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-6"/>
          <w:kern w:val="0"/>
          <w:sz w:val="24"/>
          <w:szCs w:val="24"/>
          <w:bdr w:val="none" w:color="auto" w:sz="0" w:space="0"/>
          <w:lang w:val="en-US" w:eastAsia="zh-CN" w:bidi="ar"/>
        </w:rPr>
        <w:t>濂溪区公开招聘合同制消防员体能测试评分标准</w:t>
      </w:r>
    </w:p>
    <w:tbl>
      <w:tblPr>
        <w:tblW w:w="9286" w:type="dxa"/>
        <w:jc w:val="center"/>
        <w:tblInd w:w="-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1023"/>
        <w:gridCol w:w="1281"/>
        <w:gridCol w:w="1972"/>
        <w:gridCol w:w="1214"/>
        <w:gridCol w:w="1078"/>
        <w:gridCol w:w="896"/>
        <w:gridCol w:w="1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  <w:jc w:val="center"/>
        </w:trPr>
        <w:tc>
          <w:tcPr>
            <w:tcW w:w="7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100米跑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3000米跑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臂屈伸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向上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俯卧撑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（分）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次/分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13″7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10″1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13＇00"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10″4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13＇10＂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10″7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13＇20＂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11″0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13＇30＂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11″3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13＇40＂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11″6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13＇50＂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11″9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14＇00＂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12″2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14＇10＂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12″5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14＇20＂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12″8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14＇30＂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13″1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14＇40＂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13″4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14＇50＂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13″7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15＇00＂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15＇10＂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15＇20＂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14″6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15＇30＂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14″9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15＇40＂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15＇50＂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19″1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15″5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16＇00＂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19″4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15″8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17＇00＂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87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2017-09-15T01:20:20Z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