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章贡区合同制消防员信息登记表</w:t>
      </w:r>
    </w:p>
    <w:p>
      <w:pPr>
        <w:rPr>
          <w:rFonts w:ascii="宋体" w:hAnsi="宋体"/>
          <w:b/>
          <w:sz w:val="44"/>
          <w:szCs w:val="44"/>
        </w:rPr>
      </w:pPr>
    </w:p>
    <w:tbl>
      <w:tblPr>
        <w:tblStyle w:val="2"/>
        <w:tblpPr w:leftFromText="180" w:rightFromText="180" w:vertAnchor="page" w:horzAnchor="page" w:tblpX="1158" w:tblpY="2256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2"/>
        <w:gridCol w:w="283"/>
        <w:gridCol w:w="426"/>
        <w:gridCol w:w="708"/>
        <w:gridCol w:w="142"/>
        <w:gridCol w:w="284"/>
        <w:gridCol w:w="283"/>
        <w:gridCol w:w="992"/>
        <w:gridCol w:w="486"/>
        <w:gridCol w:w="507"/>
        <w:gridCol w:w="627"/>
        <w:gridCol w:w="468"/>
        <w:gridCol w:w="180"/>
        <w:gridCol w:w="481"/>
        <w:gridCol w:w="228"/>
        <w:gridCol w:w="918"/>
        <w:gridCol w:w="35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9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restart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55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爱好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3402" w:type="dxa"/>
            <w:gridSpan w:val="7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□未婚     □ 已婚</w:t>
            </w:r>
          </w:p>
        </w:tc>
        <w:tc>
          <w:tcPr>
            <w:tcW w:w="1275" w:type="dxa"/>
            <w:gridSpan w:val="3"/>
          </w:tcPr>
          <w:p>
            <w:pPr>
              <w:ind w:left="88" w:leftChars="4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1627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304" w:type="dxa"/>
            <w:gridSpan w:val="13"/>
          </w:tcPr>
          <w:p>
            <w:pPr>
              <w:tabs>
                <w:tab w:val="left" w:pos="1935"/>
              </w:tabs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户口所在地地址</w:t>
            </w:r>
          </w:p>
        </w:tc>
        <w:tc>
          <w:tcPr>
            <w:tcW w:w="8255" w:type="dxa"/>
            <w:gridSpan w:val="15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现居住地地址</w:t>
            </w:r>
          </w:p>
        </w:tc>
        <w:tc>
          <w:tcPr>
            <w:tcW w:w="5158" w:type="dxa"/>
            <w:gridSpan w:val="11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2895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129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4"/>
            <w:tcBorders>
              <w:right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8255" w:type="dxa"/>
            <w:gridSpan w:val="1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□学士（大学本科）□ 专科  □高中   □其他：√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9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家庭状况及主要社会关系（包括父母，配偶，子女等）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2268" w:type="dxa"/>
            <w:gridSpan w:val="4"/>
          </w:tcPr>
          <w:p>
            <w:pPr>
              <w:ind w:firstLine="720" w:firstLineChars="4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3260" w:type="dxa"/>
            <w:gridSpan w:val="7"/>
          </w:tcPr>
          <w:p>
            <w:pPr>
              <w:ind w:left="555"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1593" w:type="dxa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9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学习经历（请从高中开始填写，包括所受过的重要培训）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518" w:type="dxa"/>
            <w:gridSpan w:val="6"/>
          </w:tcPr>
          <w:p>
            <w:pPr>
              <w:ind w:firstLine="270" w:firstLineChars="1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学习时间</w:t>
            </w:r>
          </w:p>
        </w:tc>
        <w:tc>
          <w:tcPr>
            <w:tcW w:w="5812" w:type="dxa"/>
            <w:gridSpan w:val="12"/>
            <w:tcBorders>
              <w:bottom w:val="nil"/>
            </w:tcBorders>
          </w:tcPr>
          <w:p>
            <w:pPr>
              <w:ind w:firstLine="1530" w:firstLineChars="8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学校（学院）名称</w:t>
            </w:r>
          </w:p>
        </w:tc>
        <w:tc>
          <w:tcPr>
            <w:tcW w:w="1593" w:type="dxa"/>
            <w:tcBorders>
              <w:bottom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</w:t>
            </w: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止</w:t>
            </w:r>
          </w:p>
        </w:tc>
        <w:tc>
          <w:tcPr>
            <w:tcW w:w="5812" w:type="dxa"/>
            <w:gridSpan w:val="12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9"/>
          </w:tcPr>
          <w:p>
            <w:pPr>
              <w:tabs>
                <w:tab w:val="left" w:pos="1425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工作经历（如工作经历很多，请填写主要的，特别是有入伍经历务必填写）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518" w:type="dxa"/>
            <w:gridSpan w:val="6"/>
          </w:tcPr>
          <w:p>
            <w:pPr>
              <w:ind w:firstLine="990" w:firstLineChars="5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工作时间</w:t>
            </w:r>
          </w:p>
        </w:tc>
        <w:tc>
          <w:tcPr>
            <w:tcW w:w="3647" w:type="dxa"/>
            <w:gridSpan w:val="7"/>
            <w:vMerge w:val="restart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2165" w:type="dxa"/>
            <w:gridSpan w:val="5"/>
            <w:vMerge w:val="restart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工作岗位</w:t>
            </w:r>
          </w:p>
        </w:tc>
        <w:tc>
          <w:tcPr>
            <w:tcW w:w="1593" w:type="dxa"/>
            <w:vMerge w:val="restart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最终薪金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ind w:firstLine="540" w:firstLineChars="3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</w:t>
            </w:r>
          </w:p>
        </w:tc>
        <w:tc>
          <w:tcPr>
            <w:tcW w:w="1276" w:type="dxa"/>
            <w:gridSpan w:val="3"/>
          </w:tcPr>
          <w:p>
            <w:pPr>
              <w:ind w:firstLine="450" w:firstLineChars="2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止</w:t>
            </w:r>
          </w:p>
        </w:tc>
        <w:tc>
          <w:tcPr>
            <w:tcW w:w="3647" w:type="dxa"/>
            <w:gridSpan w:val="7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5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50ADC"/>
    <w:rsid w:val="78C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2019-03-30T06:45:00Z</dcterms:created>
  <dc:creator>赣州人事人才网</dc:creator>
  <cp:lastModifiedBy>赣州人事人才网</cp:lastModifiedBy>
  <dcterms:modified xsi:type="dcterms:W3CDTF">2019-03-30T06:46:46Z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