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auto"/>
          <w:vertAlign w:val="baseline"/>
          <w:lang w:val="en-US" w:eastAsia="zh-CN" w:bidi="ar"/>
        </w:rPr>
        <w:t>瑞金市司法局公开招聘社区矫正工作人员职位统计表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2"/>
        <w:tblpPr w:vertAnchor="text" w:tblpXSpec="left"/>
        <w:tblW w:w="14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865"/>
        <w:gridCol w:w="561"/>
        <w:gridCol w:w="1654"/>
        <w:gridCol w:w="1385"/>
        <w:gridCol w:w="1652"/>
        <w:gridCol w:w="1048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8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24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      职位名称</w:t>
            </w:r>
          </w:p>
        </w:tc>
        <w:tc>
          <w:tcPr>
            <w:tcW w:w="56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65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13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65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0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41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象湖司法所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全日制大专以上院校毕业生或具有高中以上学历的退役军人</w:t>
            </w: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户籍不限</w:t>
            </w: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壬田司法所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黄柏司法所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九堡司法所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沙洲坝司法所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瑞林司法所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泽覃司法所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武阳司法所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谢坊司法所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云石山司法所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社区矫正工作辅助人员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385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22-38周岁</w:t>
            </w:r>
          </w:p>
        </w:tc>
        <w:tc>
          <w:tcPr>
            <w:tcW w:w="104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本乡镇户籍的，笔试加5分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合  计</w:t>
            </w:r>
          </w:p>
        </w:tc>
        <w:tc>
          <w:tcPr>
            <w:tcW w:w="28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65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备注：报考以上职位且为中共党员的，笔试加5分。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612A"/>
    <w:rsid w:val="59F45E53"/>
    <w:rsid w:val="778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2019-04-07T08:42:00Z</dcterms:created>
  <dc:creator>任圣远</dc:creator>
  <cp:lastModifiedBy>一佳公考1</cp:lastModifiedBy>
  <dcterms:modified xsi:type="dcterms:W3CDTF">2019-04-08T01:36:34Z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