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附件1-5</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宋体" w:eastAsia="黑体" w:cs="黑体"/>
          <w:b/>
          <w:i w:val="0"/>
          <w:color w:val="000000"/>
          <w:kern w:val="0"/>
          <w:sz w:val="36"/>
          <w:szCs w:val="36"/>
          <w:u w:val="none"/>
          <w:lang w:val="en-US" w:eastAsia="zh-CN" w:bidi="ar"/>
        </w:rPr>
      </w:pPr>
      <w:r>
        <w:rPr>
          <w:rFonts w:hint="eastAsia" w:ascii="黑体" w:hAnsi="宋体" w:eastAsia="黑体" w:cs="黑体"/>
          <w:b/>
          <w:i w:val="0"/>
          <w:color w:val="000000"/>
          <w:kern w:val="0"/>
          <w:sz w:val="36"/>
          <w:szCs w:val="36"/>
          <w:u w:val="none"/>
          <w:lang w:val="en-US" w:eastAsia="zh-CN" w:bidi="ar"/>
        </w:rPr>
        <w:t>宜春市2019年非公企业引进高层次人才需求表</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Fonts w:hint="default" w:ascii="Times New Roman" w:hAnsi="Times New Roman" w:eastAsia="仿宋_GB2312" w:cs="Times New Roman"/>
          <w:color w:val="auto"/>
          <w:spacing w:val="-6"/>
          <w:sz w:val="32"/>
          <w:szCs w:val="32"/>
          <w:shd w:val="clear" w:color="auto" w:fill="FFFFFF"/>
          <w:lang w:val="en-US" w:eastAsia="zh-CN"/>
        </w:rPr>
      </w:pPr>
      <w:r>
        <w:rPr>
          <w:rFonts w:hint="default" w:ascii="Times New Roman" w:hAnsi="Times New Roman" w:eastAsia="仿宋_GB2312" w:cs="Times New Roman"/>
          <w:color w:val="auto"/>
          <w:spacing w:val="-6"/>
          <w:sz w:val="32"/>
          <w:szCs w:val="32"/>
          <w:shd w:val="clear" w:color="auto" w:fill="FFFFFF"/>
        </w:rPr>
        <w:t>宜春市非公企业</w:t>
      </w:r>
      <w:r>
        <w:rPr>
          <w:rFonts w:hint="default" w:ascii="Times New Roman" w:hAnsi="Times New Roman" w:eastAsia="仿宋_GB2312" w:cs="Times New Roman"/>
          <w:color w:val="auto"/>
          <w:spacing w:val="-6"/>
          <w:sz w:val="32"/>
          <w:szCs w:val="32"/>
          <w:shd w:val="clear" w:color="auto" w:fill="FFFFFF"/>
          <w:lang w:eastAsia="zh-CN"/>
        </w:rPr>
        <w:t>引进人才，主要采取引进人才与企业洽谈、双向选择达成协议、企业正式办理入职手续等程序进行。</w:t>
      </w:r>
      <w:r>
        <w:rPr>
          <w:rFonts w:hint="default" w:ascii="Times New Roman" w:hAnsi="Times New Roman" w:eastAsia="仿宋_GB2312" w:cs="Times New Roman"/>
          <w:color w:val="auto"/>
          <w:spacing w:val="-6"/>
          <w:sz w:val="32"/>
          <w:szCs w:val="32"/>
          <w:highlight w:val="none"/>
          <w:shd w:val="clear" w:color="auto" w:fill="FFFFFF"/>
          <w:lang w:eastAsia="zh-CN"/>
        </w:rPr>
        <w:t>可</w:t>
      </w:r>
      <w:r>
        <w:rPr>
          <w:rFonts w:hint="default" w:ascii="Times New Roman" w:hAnsi="Times New Roman" w:eastAsia="仿宋_GB2312" w:cs="Times New Roman"/>
          <w:color w:val="auto"/>
          <w:spacing w:val="-6"/>
          <w:sz w:val="32"/>
          <w:szCs w:val="32"/>
          <w:highlight w:val="none"/>
          <w:shd w:val="clear" w:color="auto" w:fill="FFFFFF"/>
        </w:rPr>
        <w:t>登陆宜春市高层次人才引进</w:t>
      </w:r>
      <w:r>
        <w:rPr>
          <w:rFonts w:hint="default" w:ascii="Times New Roman" w:hAnsi="Times New Roman" w:eastAsia="仿宋_GB2312" w:cs="Times New Roman"/>
          <w:color w:val="auto"/>
          <w:spacing w:val="-6"/>
          <w:sz w:val="32"/>
          <w:szCs w:val="32"/>
          <w:highlight w:val="none"/>
          <w:shd w:val="clear" w:color="auto" w:fill="FFFFFF"/>
          <w:lang w:eastAsia="zh-CN"/>
        </w:rPr>
        <w:t>服务平台（www.yc9y.com/hr）</w:t>
      </w:r>
      <w:r>
        <w:rPr>
          <w:rFonts w:hint="eastAsia" w:eastAsia="仿宋_GB2312" w:cs="Times New Roman"/>
          <w:color w:val="auto"/>
          <w:spacing w:val="-6"/>
          <w:sz w:val="32"/>
          <w:szCs w:val="32"/>
          <w:highlight w:val="none"/>
          <w:shd w:val="clear" w:color="auto" w:fill="FFFFFF"/>
          <w:lang w:eastAsia="zh-CN"/>
        </w:rPr>
        <w:t>搜索企业名称关键词，点击</w:t>
      </w:r>
      <w:r>
        <w:rPr>
          <w:rFonts w:hint="default" w:ascii="Times New Roman" w:hAnsi="Times New Roman" w:eastAsia="仿宋_GB2312" w:cs="Times New Roman"/>
          <w:color w:val="auto"/>
          <w:spacing w:val="-6"/>
          <w:sz w:val="32"/>
          <w:szCs w:val="32"/>
          <w:highlight w:val="none"/>
          <w:shd w:val="clear" w:color="auto" w:fill="FFFFFF"/>
          <w:lang w:eastAsia="zh-CN"/>
        </w:rPr>
        <w:t>投递</w:t>
      </w:r>
      <w:r>
        <w:rPr>
          <w:rFonts w:hint="default" w:ascii="Times New Roman" w:hAnsi="Times New Roman" w:eastAsia="仿宋_GB2312" w:cs="Times New Roman"/>
          <w:color w:val="auto"/>
          <w:spacing w:val="-6"/>
          <w:sz w:val="32"/>
          <w:szCs w:val="32"/>
          <w:highlight w:val="none"/>
          <w:shd w:val="clear" w:color="auto" w:fill="FFFFFF"/>
        </w:rPr>
        <w:t>简历</w:t>
      </w:r>
      <w:r>
        <w:rPr>
          <w:rFonts w:hint="default" w:ascii="Times New Roman" w:hAnsi="Times New Roman" w:eastAsia="仿宋_GB2312" w:cs="Times New Roman"/>
          <w:color w:val="auto"/>
          <w:spacing w:val="-6"/>
          <w:sz w:val="32"/>
          <w:szCs w:val="32"/>
          <w:highlight w:val="none"/>
          <w:shd w:val="clear" w:color="auto" w:fill="FFFFFF"/>
          <w:lang w:eastAsia="zh-CN"/>
        </w:rPr>
        <w:t>。</w:t>
      </w:r>
      <w:r>
        <w:rPr>
          <w:rFonts w:hint="default" w:ascii="Times New Roman" w:hAnsi="Times New Roman" w:eastAsia="仿宋_GB2312" w:cs="Times New Roman"/>
          <w:color w:val="auto"/>
          <w:spacing w:val="-6"/>
          <w:sz w:val="32"/>
          <w:szCs w:val="32"/>
          <w:shd w:val="clear" w:color="auto" w:fill="FFFFFF"/>
          <w:lang w:eastAsia="zh-CN"/>
        </w:rPr>
        <w:t>引才政策咨询，请联系市</w:t>
      </w:r>
      <w:r>
        <w:rPr>
          <w:rFonts w:hint="eastAsia" w:eastAsia="仿宋_GB2312" w:cs="Times New Roman"/>
          <w:color w:val="auto"/>
          <w:spacing w:val="-6"/>
          <w:sz w:val="32"/>
          <w:szCs w:val="32"/>
          <w:shd w:val="clear" w:color="auto" w:fill="FFFFFF"/>
          <w:lang w:eastAsia="zh-CN"/>
        </w:rPr>
        <w:t>、县</w:t>
      </w:r>
      <w:r>
        <w:rPr>
          <w:rFonts w:hint="default" w:ascii="Times New Roman" w:hAnsi="Times New Roman" w:eastAsia="仿宋_GB2312" w:cs="Times New Roman"/>
          <w:color w:val="auto"/>
          <w:spacing w:val="-6"/>
          <w:sz w:val="32"/>
          <w:szCs w:val="32"/>
          <w:shd w:val="clear" w:color="auto" w:fill="FFFFFF"/>
        </w:rPr>
        <w:t>人社</w:t>
      </w:r>
      <w:r>
        <w:rPr>
          <w:rFonts w:hint="default" w:ascii="Times New Roman" w:hAnsi="Times New Roman" w:eastAsia="仿宋_GB2312" w:cs="Times New Roman"/>
          <w:color w:val="auto"/>
          <w:spacing w:val="-6"/>
          <w:sz w:val="32"/>
          <w:szCs w:val="32"/>
          <w:shd w:val="clear" w:color="auto" w:fill="FFFFFF"/>
          <w:lang w:eastAsia="zh-CN"/>
        </w:rPr>
        <w:t>部门。引才</w:t>
      </w:r>
      <w:r>
        <w:rPr>
          <w:rFonts w:hint="default" w:ascii="Times New Roman" w:hAnsi="Times New Roman" w:eastAsia="仿宋_GB2312" w:cs="Times New Roman"/>
          <w:color w:val="auto"/>
          <w:spacing w:val="-6"/>
          <w:sz w:val="32"/>
          <w:szCs w:val="32"/>
          <w:shd w:val="clear" w:color="auto" w:fill="FFFFFF"/>
          <w:lang w:val="en-US" w:eastAsia="zh-CN"/>
        </w:rPr>
        <w:t>相关待遇，请与企业直接联系洽谈。报名时间自发布公告起至201</w:t>
      </w:r>
      <w:r>
        <w:rPr>
          <w:rFonts w:hint="eastAsia" w:ascii="Times New Roman" w:hAnsi="Times New Roman" w:eastAsia="仿宋_GB2312" w:cs="Times New Roman"/>
          <w:color w:val="auto"/>
          <w:spacing w:val="-6"/>
          <w:sz w:val="32"/>
          <w:szCs w:val="32"/>
          <w:shd w:val="clear" w:color="auto" w:fill="FFFFFF"/>
          <w:lang w:val="en-US" w:eastAsia="zh-CN"/>
        </w:rPr>
        <w:t>9</w:t>
      </w:r>
      <w:r>
        <w:rPr>
          <w:rFonts w:hint="default" w:ascii="Times New Roman" w:hAnsi="Times New Roman" w:eastAsia="仿宋_GB2312" w:cs="Times New Roman"/>
          <w:color w:val="auto"/>
          <w:spacing w:val="-6"/>
          <w:sz w:val="32"/>
          <w:szCs w:val="32"/>
          <w:shd w:val="clear" w:color="auto" w:fill="FFFFFF"/>
          <w:lang w:val="en-US" w:eastAsia="zh-CN"/>
        </w:rPr>
        <w:t>年12月31日。</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Fonts w:hint="default" w:ascii="Times New Roman" w:hAnsi="Times New Roman" w:eastAsia="黑体" w:cs="Times New Roman"/>
          <w:color w:val="auto"/>
          <w:spacing w:val="-6"/>
          <w:sz w:val="32"/>
          <w:szCs w:val="32"/>
          <w:shd w:val="clear" w:color="auto" w:fill="FFFFFF"/>
          <w:lang w:val="en-US" w:eastAsia="zh-CN"/>
        </w:rPr>
      </w:pPr>
      <w:r>
        <w:rPr>
          <w:rFonts w:hint="default" w:ascii="Times New Roman" w:hAnsi="Times New Roman" w:eastAsia="黑体" w:cs="Times New Roman"/>
          <w:color w:val="auto"/>
          <w:spacing w:val="-6"/>
          <w:sz w:val="32"/>
          <w:szCs w:val="32"/>
          <w:shd w:val="clear" w:color="auto" w:fill="FFFFFF"/>
          <w:lang w:val="en-US" w:eastAsia="zh-CN"/>
        </w:rPr>
        <w:t>一、咨询联系方式</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1.宜春市人社局规划</w:t>
      </w:r>
      <w:r>
        <w:rPr>
          <w:rFonts w:hint="eastAsia" w:ascii="Times New Roman" w:hAnsi="Times New Roman" w:eastAsia="仿宋_GB2312" w:cs="Times New Roman"/>
          <w:b w:val="0"/>
          <w:bCs w:val="0"/>
          <w:color w:val="auto"/>
          <w:sz w:val="32"/>
          <w:szCs w:val="32"/>
          <w:lang w:eastAsia="zh-CN"/>
        </w:rPr>
        <w:t>财务与基金监督科</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宜春市府前路宜阳大厦中座</w:t>
      </w:r>
      <w:r>
        <w:rPr>
          <w:rFonts w:hint="eastAsia" w:eastAsia="仿宋_GB2312" w:cs="Times New Roman"/>
          <w:b w:val="0"/>
          <w:bCs w:val="0"/>
          <w:color w:val="auto"/>
          <w:spacing w:val="-6"/>
          <w:sz w:val="32"/>
          <w:szCs w:val="32"/>
          <w:shd w:val="clear" w:color="auto" w:fill="FFFFFF"/>
          <w:lang w:val="en-US" w:eastAsia="zh-CN"/>
        </w:rPr>
        <w:t>9</w:t>
      </w:r>
      <w:r>
        <w:rPr>
          <w:rFonts w:hint="default" w:ascii="Times New Roman" w:hAnsi="Times New Roman" w:eastAsia="仿宋_GB2312" w:cs="Times New Roman"/>
          <w:b w:val="0"/>
          <w:bCs w:val="0"/>
          <w:color w:val="auto"/>
          <w:spacing w:val="-6"/>
          <w:sz w:val="32"/>
          <w:szCs w:val="32"/>
          <w:shd w:val="clear" w:color="auto" w:fill="FFFFFF"/>
        </w:rPr>
        <w:t>楼</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邮箱：849485632@qq.com</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3272805</w:t>
      </w:r>
      <w:r>
        <w:rPr>
          <w:rFonts w:hint="default" w:ascii="Times New Roman" w:hAnsi="Times New Roman" w:eastAsia="仿宋_GB2312" w:cs="Times New Roman"/>
          <w:b w:val="0"/>
          <w:bCs w:val="0"/>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2</w:t>
      </w:r>
      <w:r>
        <w:rPr>
          <w:rFonts w:hint="default" w:ascii="Times New Roman" w:hAnsi="Times New Roman" w:eastAsia="仿宋_GB2312" w:cs="Times New Roman"/>
          <w:b w:val="0"/>
          <w:bCs w:val="0"/>
          <w:color w:val="auto"/>
          <w:sz w:val="32"/>
          <w:szCs w:val="32"/>
        </w:rPr>
        <w:t>.袁州区人社局</w:t>
      </w:r>
      <w:r>
        <w:rPr>
          <w:rFonts w:hint="default" w:ascii="Times New Roman" w:hAnsi="Times New Roman" w:eastAsia="仿宋_GB2312" w:cs="Times New Roman"/>
          <w:b w:val="0"/>
          <w:bCs w:val="0"/>
          <w:color w:val="auto"/>
          <w:spacing w:val="-6"/>
          <w:sz w:val="32"/>
          <w:szCs w:val="32"/>
          <w:shd w:val="clear" w:color="auto" w:fill="FFFFFF"/>
        </w:rPr>
        <w:t>就业再就业股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袁州区袁州大厦一楼</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w:t>
      </w:r>
      <w:r>
        <w:rPr>
          <w:rFonts w:hint="default" w:ascii="Times New Roman" w:hAnsi="Times New Roman" w:eastAsia="仿宋_GB2312" w:cs="Times New Roman"/>
          <w:b w:val="0"/>
          <w:bCs w:val="0"/>
          <w:color w:val="auto"/>
          <w:sz w:val="32"/>
          <w:szCs w:val="32"/>
        </w:rPr>
        <w:t>邮箱：609642980@qq.com</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3588580</w:t>
      </w:r>
      <w:r>
        <w:rPr>
          <w:rFonts w:hint="default" w:ascii="Times New Roman" w:hAnsi="Times New Roman" w:eastAsia="仿宋_GB2312" w:cs="Times New Roman"/>
          <w:b w:val="0"/>
          <w:bCs w:val="0"/>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rPr>
        <w:t>.丰城市人社局市场就业股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丰城市新城区龙光中大道339号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"mailto:2217138917@qq.com" </w:instrText>
      </w:r>
      <w:r>
        <w:rPr>
          <w:rFonts w:hint="default" w:ascii="Times New Roman" w:hAnsi="Times New Roman" w:eastAsia="仿宋_GB2312" w:cs="Times New Roman"/>
          <w:b w:val="0"/>
          <w:bCs w:val="0"/>
          <w:color w:val="auto"/>
        </w:rPr>
        <w:fldChar w:fldCharType="separate"/>
      </w:r>
      <w:r>
        <w:rPr>
          <w:rFonts w:hint="default" w:ascii="Times New Roman" w:hAnsi="Times New Roman" w:eastAsia="仿宋_GB2312" w:cs="Times New Roman"/>
          <w:b w:val="0"/>
          <w:bCs w:val="0"/>
          <w:color w:val="auto"/>
          <w:spacing w:val="-6"/>
          <w:sz w:val="32"/>
          <w:szCs w:val="32"/>
          <w:shd w:val="clear" w:color="auto" w:fill="FFFFFF"/>
        </w:rPr>
        <w:t>2217138917@qq.com</w:t>
      </w:r>
      <w:r>
        <w:rPr>
          <w:rFonts w:hint="default" w:ascii="Times New Roman" w:hAnsi="Times New Roman" w:eastAsia="仿宋_GB2312" w:cs="Times New Roman"/>
          <w:b w:val="0"/>
          <w:bCs w:val="0"/>
          <w:color w:val="auto"/>
          <w:spacing w:val="-6"/>
          <w:sz w:val="32"/>
          <w:szCs w:val="32"/>
          <w:shd w:val="clear" w:color="auto" w:fill="FFFFFF"/>
        </w:rPr>
        <w:fldChar w:fldCharType="end"/>
      </w:r>
      <w:r>
        <w:rPr>
          <w:rFonts w:hint="default" w:ascii="Times New Roman" w:hAnsi="Times New Roman" w:eastAsia="仿宋_GB2312" w:cs="Times New Roman"/>
          <w:b w:val="0"/>
          <w:bCs w:val="0"/>
          <w:color w:val="auto"/>
          <w:spacing w:val="-6"/>
          <w:sz w:val="32"/>
          <w:szCs w:val="32"/>
          <w:shd w:val="clear" w:color="auto" w:fill="FFFFFF"/>
          <w:lang w:eastAsia="zh-CN"/>
        </w:rPr>
        <w:t>，</w:t>
      </w:r>
      <w:r>
        <w:rPr>
          <w:rFonts w:hint="default" w:ascii="Times New Roman" w:hAnsi="Times New Roman" w:eastAsia="仿宋_GB2312" w:cs="Times New Roman"/>
          <w:b w:val="0"/>
          <w:bCs w:val="0"/>
          <w:color w:val="auto"/>
          <w:sz w:val="32"/>
          <w:szCs w:val="32"/>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6601157</w:t>
      </w:r>
      <w:r>
        <w:rPr>
          <w:rFonts w:hint="default" w:ascii="Times New Roman" w:hAnsi="Times New Roman" w:eastAsia="仿宋_GB2312" w:cs="Times New Roman"/>
          <w:b w:val="0"/>
          <w:bCs w:val="0"/>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.樟树市人社局公共职介中心</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樟树市杏佛路61号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"mailto:3495882572@qq.com" </w:instrText>
      </w:r>
      <w:r>
        <w:rPr>
          <w:rFonts w:hint="default" w:ascii="Times New Roman" w:hAnsi="Times New Roman" w:eastAsia="仿宋_GB2312" w:cs="Times New Roman"/>
          <w:b w:val="0"/>
          <w:bCs w:val="0"/>
          <w:color w:val="auto"/>
        </w:rPr>
        <w:fldChar w:fldCharType="separate"/>
      </w:r>
      <w:r>
        <w:rPr>
          <w:rFonts w:hint="default" w:ascii="Times New Roman" w:hAnsi="Times New Roman" w:eastAsia="仿宋_GB2312" w:cs="Times New Roman"/>
          <w:b w:val="0"/>
          <w:bCs w:val="0"/>
          <w:color w:val="auto"/>
          <w:sz w:val="32"/>
          <w:szCs w:val="32"/>
        </w:rPr>
        <w:t>3495882572@qq.com</w:t>
      </w:r>
      <w:r>
        <w:rPr>
          <w:rFonts w:hint="default" w:ascii="Times New Roman" w:hAnsi="Times New Roman" w:eastAsia="仿宋_GB2312" w:cs="Times New Roman"/>
          <w:b w:val="0"/>
          <w:bCs w:val="0"/>
          <w:color w:val="auto"/>
          <w:sz w:val="32"/>
          <w:szCs w:val="32"/>
        </w:rPr>
        <w:fldChar w:fldCharType="end"/>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7338662</w:t>
      </w:r>
      <w:r>
        <w:rPr>
          <w:rFonts w:hint="default" w:ascii="Times New Roman" w:hAnsi="Times New Roman" w:eastAsia="仿宋_GB2312" w:cs="Times New Roman"/>
          <w:b w:val="0"/>
          <w:bCs w:val="0"/>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.高安市人社局人才流动科</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高安市桥北路372号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"mailto:460567824@qq.com" </w:instrText>
      </w:r>
      <w:r>
        <w:rPr>
          <w:rFonts w:hint="default" w:ascii="Times New Roman" w:hAnsi="Times New Roman" w:eastAsia="仿宋_GB2312" w:cs="Times New Roman"/>
          <w:b w:val="0"/>
          <w:bCs w:val="0"/>
          <w:color w:val="auto"/>
        </w:rPr>
        <w:fldChar w:fldCharType="separate"/>
      </w:r>
      <w:r>
        <w:rPr>
          <w:rFonts w:hint="default" w:ascii="Times New Roman" w:hAnsi="Times New Roman" w:eastAsia="仿宋_GB2312" w:cs="Times New Roman"/>
          <w:b w:val="0"/>
          <w:bCs w:val="0"/>
          <w:color w:val="auto"/>
          <w:sz w:val="32"/>
          <w:szCs w:val="32"/>
        </w:rPr>
        <w:t>460567824@qq.com</w:t>
      </w:r>
      <w:r>
        <w:rPr>
          <w:rFonts w:hint="default" w:ascii="Times New Roman" w:hAnsi="Times New Roman" w:eastAsia="仿宋_GB2312" w:cs="Times New Roman"/>
          <w:b w:val="0"/>
          <w:bCs w:val="0"/>
          <w:color w:val="auto"/>
          <w:sz w:val="32"/>
          <w:szCs w:val="32"/>
        </w:rPr>
        <w:fldChar w:fldCharType="end"/>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联系电话：0795—5289315</w:t>
      </w:r>
      <w:r>
        <w:rPr>
          <w:rFonts w:hint="default" w:ascii="Times New Roman" w:hAnsi="Times New Roman" w:eastAsia="仿宋_GB2312" w:cs="Times New Roman"/>
          <w:b w:val="0"/>
          <w:bCs w:val="0"/>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.奉新县人社局劳动力资源管理股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奉新县潦河西路53号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，邮箱：364016971@qq.com，联系电话：0795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4618123</w:t>
      </w:r>
      <w:r>
        <w:rPr>
          <w:rFonts w:hint="default" w:ascii="Times New Roman" w:hAnsi="Times New Roman" w:eastAsia="仿宋_GB2312" w:cs="Times New Roman"/>
          <w:b w:val="0"/>
          <w:bCs w:val="0"/>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.宜丰县人社局干部人事股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宜丰县新昌镇渊明南大道</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"mailto:234875347@qq.com" </w:instrText>
      </w:r>
      <w:r>
        <w:rPr>
          <w:rFonts w:hint="default" w:ascii="Times New Roman" w:hAnsi="Times New Roman" w:eastAsia="仿宋_GB2312" w:cs="Times New Roman"/>
          <w:b w:val="0"/>
          <w:bCs w:val="0"/>
          <w:color w:val="auto"/>
        </w:rPr>
        <w:fldChar w:fldCharType="separate"/>
      </w:r>
      <w:r>
        <w:rPr>
          <w:rStyle w:val="7"/>
          <w:rFonts w:hint="default" w:ascii="Times New Roman" w:hAnsi="Times New Roman" w:eastAsia="仿宋_GB2312" w:cs="Times New Roman"/>
          <w:b w:val="0"/>
          <w:bCs w:val="0"/>
          <w:color w:val="auto"/>
          <w:sz w:val="32"/>
          <w:szCs w:val="32"/>
          <w:u w:val="none"/>
        </w:rPr>
        <w:t>234875347@qq.com</w:t>
      </w:r>
      <w:r>
        <w:rPr>
          <w:rStyle w:val="7"/>
          <w:rFonts w:hint="default" w:ascii="Times New Roman" w:hAnsi="Times New Roman" w:eastAsia="仿宋_GB2312" w:cs="Times New Roman"/>
          <w:b w:val="0"/>
          <w:bCs w:val="0"/>
          <w:color w:val="auto"/>
          <w:sz w:val="32"/>
          <w:szCs w:val="32"/>
          <w:u w:val="none"/>
        </w:rPr>
        <w:fldChar w:fldCharType="end"/>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2990771</w:t>
      </w:r>
      <w:r>
        <w:rPr>
          <w:rFonts w:hint="default" w:ascii="Times New Roman" w:hAnsi="Times New Roman" w:eastAsia="仿宋_GB2312" w:cs="Times New Roman"/>
          <w:b w:val="0"/>
          <w:bCs w:val="0"/>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pacing w:val="-6"/>
          <w:sz w:val="32"/>
          <w:szCs w:val="32"/>
          <w:shd w:val="clear" w:color="auto" w:fill="FFFFFF"/>
          <w:lang w:eastAsia="zh-CN"/>
        </w:rPr>
      </w:pP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.上高县人社局</w:t>
      </w:r>
      <w:r>
        <w:rPr>
          <w:rFonts w:hint="default" w:ascii="Times New Roman" w:hAnsi="Times New Roman" w:eastAsia="仿宋_GB2312" w:cs="Times New Roman"/>
          <w:b w:val="0"/>
          <w:bCs w:val="0"/>
          <w:color w:val="auto"/>
          <w:spacing w:val="-6"/>
          <w:sz w:val="32"/>
          <w:szCs w:val="32"/>
          <w:shd w:val="clear" w:color="auto" w:fill="FFFFFF"/>
        </w:rPr>
        <w:t>干部股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上高县敖山大道２号</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"mailto:846858204@qq.com" </w:instrText>
      </w:r>
      <w:r>
        <w:rPr>
          <w:rFonts w:hint="default" w:ascii="Times New Roman" w:hAnsi="Times New Roman" w:eastAsia="仿宋_GB2312" w:cs="Times New Roman"/>
          <w:b w:val="0"/>
          <w:bCs w:val="0"/>
          <w:color w:val="auto"/>
        </w:rPr>
        <w:fldChar w:fldCharType="separate"/>
      </w:r>
      <w:r>
        <w:rPr>
          <w:rStyle w:val="7"/>
          <w:rFonts w:hint="default" w:ascii="Times New Roman" w:hAnsi="Times New Roman" w:eastAsia="仿宋_GB2312" w:cs="Times New Roman"/>
          <w:b w:val="0"/>
          <w:bCs w:val="0"/>
          <w:color w:val="auto"/>
          <w:spacing w:val="-6"/>
          <w:sz w:val="32"/>
          <w:szCs w:val="32"/>
          <w:u w:val="none"/>
          <w:shd w:val="clear" w:color="auto" w:fill="FFFFFF"/>
        </w:rPr>
        <w:t>846858204@qq.com</w:t>
      </w:r>
      <w:r>
        <w:rPr>
          <w:rStyle w:val="7"/>
          <w:rFonts w:hint="default" w:ascii="Times New Roman" w:hAnsi="Times New Roman" w:eastAsia="仿宋_GB2312" w:cs="Times New Roman"/>
          <w:b w:val="0"/>
          <w:bCs w:val="0"/>
          <w:color w:val="auto"/>
          <w:spacing w:val="-6"/>
          <w:sz w:val="32"/>
          <w:szCs w:val="32"/>
          <w:u w:val="none"/>
          <w:shd w:val="clear" w:color="auto" w:fill="FFFFFF"/>
        </w:rPr>
        <w:fldChar w:fldCharType="end"/>
      </w:r>
      <w:r>
        <w:rPr>
          <w:rFonts w:hint="default" w:ascii="Times New Roman" w:hAnsi="Times New Roman" w:eastAsia="仿宋_GB2312" w:cs="Times New Roman"/>
          <w:b w:val="0"/>
          <w:bCs w:val="0"/>
          <w:color w:val="auto"/>
          <w:spacing w:val="-6"/>
          <w:sz w:val="32"/>
          <w:szCs w:val="32"/>
          <w:shd w:val="clear" w:color="auto" w:fill="FFFFFF"/>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2528032</w:t>
      </w:r>
      <w:r>
        <w:rPr>
          <w:rFonts w:hint="default" w:ascii="Times New Roman" w:hAnsi="Times New Roman" w:eastAsia="仿宋_GB2312" w:cs="Times New Roman"/>
          <w:b w:val="0"/>
          <w:bCs w:val="0"/>
          <w:color w:val="auto"/>
          <w:spacing w:val="-6"/>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pacing w:val="-6"/>
          <w:sz w:val="32"/>
          <w:szCs w:val="32"/>
          <w:shd w:val="clear" w:color="auto" w:fill="FFFFFF"/>
          <w:lang w:eastAsia="zh-CN"/>
        </w:rPr>
      </w:pP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.万载县人社局</w:t>
      </w:r>
      <w:r>
        <w:rPr>
          <w:rFonts w:hint="default" w:ascii="Times New Roman" w:hAnsi="Times New Roman" w:eastAsia="仿宋_GB2312" w:cs="Times New Roman"/>
          <w:b w:val="0"/>
          <w:bCs w:val="0"/>
          <w:color w:val="auto"/>
          <w:spacing w:val="-6"/>
          <w:sz w:val="32"/>
          <w:szCs w:val="32"/>
          <w:shd w:val="clear" w:color="auto" w:fill="FFFFFF"/>
        </w:rPr>
        <w:t>就业和社会保障中心人力资源市场</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万载县迎宾大道</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"mailto:2491342424@qq.com" </w:instrText>
      </w:r>
      <w:r>
        <w:rPr>
          <w:rFonts w:hint="default" w:ascii="Times New Roman" w:hAnsi="Times New Roman" w:eastAsia="仿宋_GB2312" w:cs="Times New Roman"/>
          <w:b w:val="0"/>
          <w:bCs w:val="0"/>
          <w:color w:val="auto"/>
        </w:rPr>
        <w:fldChar w:fldCharType="separate"/>
      </w:r>
      <w:r>
        <w:rPr>
          <w:rStyle w:val="7"/>
          <w:rFonts w:hint="default" w:ascii="Times New Roman" w:hAnsi="Times New Roman" w:eastAsia="仿宋_GB2312" w:cs="Times New Roman"/>
          <w:b w:val="0"/>
          <w:bCs w:val="0"/>
          <w:color w:val="auto"/>
          <w:spacing w:val="-6"/>
          <w:sz w:val="32"/>
          <w:szCs w:val="32"/>
          <w:u w:val="none"/>
          <w:shd w:val="clear" w:color="auto" w:fill="FFFFFF"/>
        </w:rPr>
        <w:t>2491342424@qq.com</w:t>
      </w:r>
      <w:r>
        <w:rPr>
          <w:rStyle w:val="7"/>
          <w:rFonts w:hint="default" w:ascii="Times New Roman" w:hAnsi="Times New Roman" w:eastAsia="仿宋_GB2312" w:cs="Times New Roman"/>
          <w:b w:val="0"/>
          <w:bCs w:val="0"/>
          <w:color w:val="auto"/>
          <w:spacing w:val="-6"/>
          <w:sz w:val="32"/>
          <w:szCs w:val="32"/>
          <w:u w:val="none"/>
          <w:shd w:val="clear" w:color="auto" w:fill="FFFFFF"/>
        </w:rPr>
        <w:fldChar w:fldCharType="end"/>
      </w:r>
      <w:r>
        <w:rPr>
          <w:rFonts w:hint="default" w:ascii="Times New Roman" w:hAnsi="Times New Roman" w:eastAsia="仿宋_GB2312" w:cs="Times New Roman"/>
          <w:b w:val="0"/>
          <w:bCs w:val="0"/>
          <w:color w:val="auto"/>
          <w:spacing w:val="-6"/>
          <w:sz w:val="32"/>
          <w:szCs w:val="32"/>
          <w:shd w:val="clear" w:color="auto" w:fill="FFFFFF"/>
          <w:lang w:eastAsia="zh-CN"/>
        </w:rPr>
        <w:t>，</w:t>
      </w:r>
      <w:r>
        <w:rPr>
          <w:rFonts w:hint="default" w:ascii="Times New Roman" w:hAnsi="Times New Roman" w:eastAsia="仿宋_GB2312" w:cs="Times New Roman"/>
          <w:b w:val="0"/>
          <w:bCs w:val="0"/>
          <w:color w:val="auto"/>
          <w:spacing w:val="-6"/>
          <w:sz w:val="32"/>
          <w:szCs w:val="32"/>
          <w:shd w:val="clear" w:color="auto" w:fill="FFFFFF"/>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8823019</w:t>
      </w:r>
      <w:r>
        <w:rPr>
          <w:rFonts w:hint="default" w:ascii="Times New Roman" w:hAnsi="Times New Roman" w:eastAsia="仿宋_GB2312" w:cs="Times New Roman"/>
          <w:b w:val="0"/>
          <w:bCs w:val="0"/>
          <w:color w:val="auto"/>
          <w:spacing w:val="-6"/>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pacing w:val="-6"/>
          <w:sz w:val="32"/>
          <w:szCs w:val="32"/>
          <w:shd w:val="clear" w:color="auto" w:fill="FFFFFF"/>
          <w:lang w:eastAsia="zh-CN"/>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val="en-US" w:eastAsia="zh-CN"/>
        </w:rPr>
        <w:t>0</w:t>
      </w:r>
      <w:r>
        <w:rPr>
          <w:rFonts w:hint="default" w:ascii="Times New Roman" w:hAnsi="Times New Roman" w:eastAsia="仿宋_GB2312" w:cs="Times New Roman"/>
          <w:b w:val="0"/>
          <w:bCs w:val="0"/>
          <w:color w:val="auto"/>
          <w:sz w:val="32"/>
          <w:szCs w:val="32"/>
        </w:rPr>
        <w:t>.靖安县人社局</w:t>
      </w:r>
      <w:r>
        <w:rPr>
          <w:rFonts w:hint="default" w:ascii="Times New Roman" w:hAnsi="Times New Roman" w:eastAsia="仿宋_GB2312" w:cs="Times New Roman"/>
          <w:b w:val="0"/>
          <w:bCs w:val="0"/>
          <w:color w:val="auto"/>
          <w:spacing w:val="-6"/>
          <w:sz w:val="32"/>
          <w:szCs w:val="32"/>
          <w:shd w:val="clear" w:color="auto" w:fill="FFFFFF"/>
        </w:rPr>
        <w:t>就业股</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靖安县石马中路</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，邮箱：</w:t>
      </w:r>
      <w:r>
        <w:rPr>
          <w:rFonts w:hint="default" w:ascii="Times New Roman" w:hAnsi="Times New Roman" w:eastAsia="仿宋_GB2312" w:cs="Times New Roman"/>
          <w:b w:val="0"/>
          <w:bCs w:val="0"/>
          <w:color w:val="auto"/>
        </w:rPr>
        <w:fldChar w:fldCharType="begin"/>
      </w:r>
      <w:r>
        <w:rPr>
          <w:rFonts w:hint="default" w:ascii="Times New Roman" w:hAnsi="Times New Roman" w:eastAsia="仿宋_GB2312" w:cs="Times New Roman"/>
          <w:b w:val="0"/>
          <w:bCs w:val="0"/>
          <w:color w:val="auto"/>
        </w:rPr>
        <w:instrText xml:space="preserve"> HYPERLINK "mailto:523574305@qq.com" </w:instrText>
      </w:r>
      <w:r>
        <w:rPr>
          <w:rFonts w:hint="default" w:ascii="Times New Roman" w:hAnsi="Times New Roman" w:eastAsia="仿宋_GB2312" w:cs="Times New Roman"/>
          <w:b w:val="0"/>
          <w:bCs w:val="0"/>
          <w:color w:val="auto"/>
        </w:rPr>
        <w:fldChar w:fldCharType="separate"/>
      </w:r>
      <w:r>
        <w:rPr>
          <w:rStyle w:val="7"/>
          <w:rFonts w:hint="default" w:ascii="Times New Roman" w:hAnsi="Times New Roman" w:eastAsia="仿宋_GB2312" w:cs="Times New Roman"/>
          <w:b w:val="0"/>
          <w:bCs w:val="0"/>
          <w:color w:val="auto"/>
          <w:spacing w:val="-6"/>
          <w:sz w:val="32"/>
          <w:szCs w:val="32"/>
          <w:u w:val="none"/>
          <w:shd w:val="clear" w:color="auto" w:fill="FFFFFF"/>
        </w:rPr>
        <w:t>523574305@qq.com</w:t>
      </w:r>
      <w:r>
        <w:rPr>
          <w:rStyle w:val="7"/>
          <w:rFonts w:hint="default" w:ascii="Times New Roman" w:hAnsi="Times New Roman" w:eastAsia="仿宋_GB2312" w:cs="Times New Roman"/>
          <w:b w:val="0"/>
          <w:bCs w:val="0"/>
          <w:color w:val="auto"/>
          <w:spacing w:val="-6"/>
          <w:sz w:val="32"/>
          <w:szCs w:val="32"/>
          <w:u w:val="none"/>
          <w:shd w:val="clear" w:color="auto" w:fill="FFFFFF"/>
        </w:rPr>
        <w:fldChar w:fldCharType="end"/>
      </w:r>
      <w:r>
        <w:rPr>
          <w:rFonts w:hint="default" w:ascii="Times New Roman" w:hAnsi="Times New Roman" w:eastAsia="仿宋_GB2312" w:cs="Times New Roman"/>
          <w:b w:val="0"/>
          <w:bCs w:val="0"/>
          <w:color w:val="auto"/>
          <w:spacing w:val="-6"/>
          <w:sz w:val="32"/>
          <w:szCs w:val="32"/>
          <w:shd w:val="clear" w:color="auto" w:fill="FFFFFF"/>
          <w:lang w:eastAsia="zh-CN"/>
        </w:rPr>
        <w:t>，</w:t>
      </w:r>
      <w:r>
        <w:rPr>
          <w:rFonts w:hint="default" w:ascii="Times New Roman" w:hAnsi="Times New Roman" w:eastAsia="仿宋_GB2312" w:cs="Times New Roman"/>
          <w:b w:val="0"/>
          <w:bCs w:val="0"/>
          <w:color w:val="auto"/>
          <w:spacing w:val="-6"/>
          <w:sz w:val="32"/>
          <w:szCs w:val="32"/>
          <w:shd w:val="clear" w:color="auto" w:fill="FFFFFF"/>
        </w:rPr>
        <w:t>联系电话：0795</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4662633</w:t>
      </w:r>
      <w:r>
        <w:rPr>
          <w:rFonts w:hint="default" w:ascii="Times New Roman" w:hAnsi="Times New Roman" w:eastAsia="仿宋_GB2312" w:cs="Times New Roman"/>
          <w:b w:val="0"/>
          <w:bCs w:val="0"/>
          <w:color w:val="auto"/>
          <w:spacing w:val="-6"/>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default" w:ascii="Times New Roman" w:hAnsi="Times New Roman" w:eastAsia="仿宋_GB2312" w:cs="Times New Roman"/>
          <w:b w:val="0"/>
          <w:bCs w:val="0"/>
          <w:color w:val="auto"/>
          <w:spacing w:val="-6"/>
          <w:sz w:val="32"/>
          <w:szCs w:val="32"/>
          <w:shd w:val="clear" w:color="auto" w:fill="FFFFFF"/>
          <w:lang w:eastAsia="zh-CN"/>
        </w:rPr>
      </w:pPr>
      <w:r>
        <w:rPr>
          <w:rFonts w:hint="default" w:ascii="Times New Roman" w:hAnsi="Times New Roman" w:eastAsia="仿宋_GB2312" w:cs="Times New Roman"/>
          <w:b w:val="0"/>
          <w:bCs w:val="0"/>
          <w:color w:val="auto"/>
          <w:sz w:val="32"/>
          <w:szCs w:val="32"/>
        </w:rPr>
        <w:t>1</w:t>
      </w:r>
      <w:r>
        <w:rPr>
          <w:rFonts w:hint="default" w:ascii="Times New Roman" w:hAnsi="Times New Roman"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rPr>
        <w:t>.铜鼓县人社局</w:t>
      </w:r>
      <w:r>
        <w:rPr>
          <w:rFonts w:hint="default" w:ascii="Times New Roman" w:hAnsi="Times New Roman" w:eastAsia="仿宋_GB2312" w:cs="Times New Roman"/>
          <w:b w:val="0"/>
          <w:bCs w:val="0"/>
          <w:color w:val="auto"/>
          <w:spacing w:val="-6"/>
          <w:sz w:val="32"/>
          <w:szCs w:val="32"/>
          <w:shd w:val="clear" w:color="auto" w:fill="FFFFFF"/>
        </w:rPr>
        <w:t>劳动综合股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pacing w:val="-6"/>
          <w:sz w:val="32"/>
          <w:szCs w:val="32"/>
          <w:shd w:val="clear" w:color="auto" w:fill="FFFFFF"/>
        </w:rPr>
        <w:t>宜春市铜鼓县城南西路，联系电话：13907954405</w:t>
      </w:r>
      <w:r>
        <w:rPr>
          <w:rFonts w:hint="default" w:ascii="Times New Roman" w:hAnsi="Times New Roman" w:eastAsia="仿宋_GB2312" w:cs="Times New Roman"/>
          <w:b w:val="0"/>
          <w:bCs w:val="0"/>
          <w:color w:val="auto"/>
          <w:spacing w:val="-6"/>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Style w:val="7"/>
          <w:rFonts w:hint="eastAsia" w:ascii="Times New Roman" w:hAnsi="Times New Roman" w:eastAsia="仿宋_GB2312" w:cs="Times New Roman"/>
          <w:b w:val="0"/>
          <w:bCs w:val="0"/>
          <w:color w:val="auto"/>
          <w:spacing w:val="-6"/>
          <w:sz w:val="32"/>
          <w:szCs w:val="32"/>
          <w:u w:val="none"/>
          <w:shd w:val="clear" w:color="auto" w:fill="FFFFFF"/>
          <w:lang w:eastAsia="zh-CN"/>
        </w:rPr>
      </w:pPr>
      <w:r>
        <w:rPr>
          <w:rFonts w:hint="default" w:eastAsia="仿宋_GB2312" w:cs="Times New Roman"/>
          <w:b w:val="0"/>
          <w:bCs w:val="0"/>
          <w:color w:val="auto"/>
          <w:spacing w:val="-6"/>
          <w:sz w:val="32"/>
          <w:szCs w:val="32"/>
          <w:shd w:val="clear" w:color="auto" w:fill="FFFFFF"/>
          <w:lang w:val="en-US" w:eastAsia="zh-CN"/>
        </w:rPr>
        <w:t>12</w:t>
      </w:r>
      <w:r>
        <w:rPr>
          <w:rFonts w:hint="default" w:ascii="Times New Roman" w:hAnsi="Times New Roman" w:eastAsia="仿宋_GB2312" w:cs="Times New Roman"/>
          <w:b w:val="0"/>
          <w:bCs w:val="0"/>
          <w:color w:val="auto"/>
          <w:sz w:val="32"/>
          <w:szCs w:val="32"/>
        </w:rPr>
        <w:t>.</w:t>
      </w:r>
      <w:r>
        <w:rPr>
          <w:rFonts w:hint="eastAsia" w:eastAsia="仿宋_GB2312" w:cs="Times New Roman"/>
          <w:b w:val="0"/>
          <w:bCs w:val="0"/>
          <w:color w:val="auto"/>
          <w:sz w:val="32"/>
          <w:szCs w:val="32"/>
          <w:lang w:eastAsia="zh-CN"/>
        </w:rPr>
        <w:t>宜春经济技术开发区劳保局：地址：宜春经济技术开发区春风路</w:t>
      </w:r>
      <w:r>
        <w:rPr>
          <w:rFonts w:hint="eastAsia" w:eastAsia="仿宋_GB2312" w:cs="Times New Roman"/>
          <w:b w:val="0"/>
          <w:bCs w:val="0"/>
          <w:color w:val="auto"/>
          <w:sz w:val="32"/>
          <w:szCs w:val="32"/>
          <w:lang w:val="en-US" w:eastAsia="zh-CN"/>
        </w:rPr>
        <w:t>1号经开区管委会办公大楼，</w:t>
      </w:r>
      <w:r>
        <w:rPr>
          <w:rFonts w:hint="eastAsia" w:eastAsia="仿宋_GB2312" w:cs="Times New Roman"/>
          <w:b w:val="0"/>
          <w:bCs w:val="0"/>
          <w:color w:val="auto"/>
          <w:sz w:val="32"/>
          <w:szCs w:val="32"/>
          <w:lang w:eastAsia="zh-CN"/>
        </w:rPr>
        <w:t>联系人：阮庭伟，联系电话：3918330、15970531360，邮箱：</w:t>
      </w:r>
      <w:r>
        <w:rPr>
          <w:rStyle w:val="7"/>
          <w:rFonts w:hint="eastAsia" w:ascii="Times New Roman" w:hAnsi="Times New Roman" w:eastAsia="仿宋_GB2312" w:cs="Times New Roman"/>
          <w:b w:val="0"/>
          <w:bCs w:val="0"/>
          <w:color w:val="auto"/>
          <w:spacing w:val="-6"/>
          <w:sz w:val="32"/>
          <w:szCs w:val="32"/>
          <w:u w:val="none"/>
          <w:shd w:val="clear" w:color="auto" w:fill="FFFFFF"/>
          <w:lang w:eastAsia="zh-CN"/>
        </w:rPr>
        <w:fldChar w:fldCharType="begin"/>
      </w:r>
      <w:r>
        <w:rPr>
          <w:rStyle w:val="7"/>
          <w:rFonts w:hint="eastAsia" w:ascii="Times New Roman" w:hAnsi="Times New Roman" w:eastAsia="仿宋_GB2312" w:cs="Times New Roman"/>
          <w:b w:val="0"/>
          <w:bCs w:val="0"/>
          <w:color w:val="auto"/>
          <w:spacing w:val="-6"/>
          <w:sz w:val="32"/>
          <w:szCs w:val="32"/>
          <w:u w:val="none"/>
          <w:shd w:val="clear" w:color="auto" w:fill="FFFFFF"/>
          <w:lang w:eastAsia="zh-CN"/>
        </w:rPr>
        <w:instrText xml:space="preserve"> HYPERLINK "mailto:289352102@qq.com。" </w:instrText>
      </w:r>
      <w:r>
        <w:rPr>
          <w:rStyle w:val="7"/>
          <w:rFonts w:hint="eastAsia" w:ascii="Times New Roman" w:hAnsi="Times New Roman" w:eastAsia="仿宋_GB2312" w:cs="Times New Roman"/>
          <w:b w:val="0"/>
          <w:bCs w:val="0"/>
          <w:color w:val="auto"/>
          <w:spacing w:val="-6"/>
          <w:sz w:val="32"/>
          <w:szCs w:val="32"/>
          <w:u w:val="none"/>
          <w:shd w:val="clear" w:color="auto" w:fill="FFFFFF"/>
          <w:lang w:eastAsia="zh-CN"/>
        </w:rPr>
        <w:fldChar w:fldCharType="separate"/>
      </w:r>
      <w:r>
        <w:rPr>
          <w:rStyle w:val="7"/>
          <w:rFonts w:hint="eastAsia" w:ascii="Times New Roman" w:hAnsi="Times New Roman" w:eastAsia="仿宋_GB2312" w:cs="Times New Roman"/>
          <w:b w:val="0"/>
          <w:bCs w:val="0"/>
          <w:color w:val="auto"/>
          <w:spacing w:val="-6"/>
          <w:sz w:val="32"/>
          <w:szCs w:val="32"/>
          <w:u w:val="none"/>
          <w:shd w:val="clear" w:color="auto" w:fill="FFFFFF"/>
          <w:lang w:eastAsia="zh-CN"/>
        </w:rPr>
        <w:t>289352102</w:t>
      </w:r>
      <w:r>
        <w:rPr>
          <w:rStyle w:val="7"/>
          <w:rFonts w:hint="default" w:ascii="Times New Roman" w:hAnsi="Times New Roman" w:eastAsia="仿宋_GB2312" w:cs="Times New Roman"/>
          <w:b w:val="0"/>
          <w:bCs w:val="0"/>
          <w:color w:val="auto"/>
          <w:spacing w:val="-6"/>
          <w:sz w:val="32"/>
          <w:szCs w:val="32"/>
          <w:u w:val="none"/>
          <w:shd w:val="clear" w:color="auto" w:fill="FFFFFF"/>
        </w:rPr>
        <w:t>@qq.com</w:t>
      </w:r>
      <w:r>
        <w:rPr>
          <w:rStyle w:val="7"/>
          <w:rFonts w:hint="eastAsia" w:ascii="Times New Roman" w:hAnsi="Times New Roman" w:eastAsia="仿宋_GB2312" w:cs="Times New Roman"/>
          <w:b w:val="0"/>
          <w:bCs w:val="0"/>
          <w:color w:val="auto"/>
          <w:spacing w:val="-6"/>
          <w:sz w:val="32"/>
          <w:szCs w:val="32"/>
          <w:u w:val="none"/>
          <w:shd w:val="clear" w:color="auto" w:fill="FFFFFF"/>
          <w:lang w:eastAsia="zh-CN"/>
        </w:rPr>
        <w:t>。</w:t>
      </w:r>
      <w:r>
        <w:rPr>
          <w:rStyle w:val="7"/>
          <w:rFonts w:hint="eastAsia" w:ascii="Times New Roman" w:hAnsi="Times New Roman" w:eastAsia="仿宋_GB2312" w:cs="Times New Roman"/>
          <w:b w:val="0"/>
          <w:bCs w:val="0"/>
          <w:color w:val="auto"/>
          <w:spacing w:val="-6"/>
          <w:sz w:val="32"/>
          <w:szCs w:val="32"/>
          <w:u w:val="none"/>
          <w:shd w:val="clear" w:color="auto" w:fill="FFFFFF"/>
          <w:lang w:eastAsia="zh-CN"/>
        </w:rPr>
        <w:fldChar w:fldCharType="end"/>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Style w:val="7"/>
          <w:rFonts w:hint="eastAsia" w:ascii="Times New Roman" w:hAnsi="Times New Roman" w:eastAsia="仿宋_GB2312" w:cs="Times New Roman"/>
          <w:b w:val="0"/>
          <w:bCs w:val="0"/>
          <w:color w:val="auto"/>
          <w:spacing w:val="-6"/>
          <w:sz w:val="32"/>
          <w:szCs w:val="32"/>
          <w:u w:val="none"/>
          <w:shd w:val="clear" w:color="auto" w:fill="FFFFFF"/>
          <w:lang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Style w:val="7"/>
          <w:rFonts w:hint="eastAsia" w:ascii="Times New Roman" w:hAnsi="Times New Roman" w:eastAsia="仿宋_GB2312" w:cs="Times New Roman"/>
          <w:b w:val="0"/>
          <w:bCs w:val="0"/>
          <w:color w:val="auto"/>
          <w:spacing w:val="-6"/>
          <w:sz w:val="32"/>
          <w:szCs w:val="32"/>
          <w:u w:val="none"/>
          <w:shd w:val="clear" w:color="auto" w:fill="FFFFFF"/>
          <w:lang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Style w:val="7"/>
          <w:rFonts w:hint="eastAsia" w:ascii="Times New Roman" w:hAnsi="Times New Roman" w:eastAsia="仿宋_GB2312" w:cs="Times New Roman"/>
          <w:b w:val="0"/>
          <w:bCs w:val="0"/>
          <w:color w:val="auto"/>
          <w:spacing w:val="-6"/>
          <w:sz w:val="32"/>
          <w:szCs w:val="32"/>
          <w:u w:val="none"/>
          <w:shd w:val="clear" w:color="auto" w:fill="FFFFFF"/>
          <w:lang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Style w:val="7"/>
          <w:rFonts w:hint="eastAsia" w:ascii="Times New Roman" w:hAnsi="Times New Roman" w:eastAsia="仿宋_GB2312" w:cs="Times New Roman"/>
          <w:b w:val="0"/>
          <w:bCs w:val="0"/>
          <w:color w:val="auto"/>
          <w:spacing w:val="-6"/>
          <w:sz w:val="32"/>
          <w:szCs w:val="32"/>
          <w:u w:val="none"/>
          <w:shd w:val="clear" w:color="auto" w:fill="FFFFFF"/>
          <w:lang w:eastAsia="zh-CN"/>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16" w:firstLineChars="200"/>
        <w:textAlignment w:val="auto"/>
        <w:outlineLvl w:val="9"/>
        <w:rPr>
          <w:rStyle w:val="7"/>
          <w:rFonts w:hint="eastAsia" w:ascii="Times New Roman" w:hAnsi="Times New Roman" w:eastAsia="仿宋_GB2312" w:cs="Times New Roman"/>
          <w:b w:val="0"/>
          <w:bCs w:val="0"/>
          <w:color w:val="auto"/>
          <w:spacing w:val="-6"/>
          <w:sz w:val="32"/>
          <w:szCs w:val="32"/>
          <w:u w:val="none"/>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b/>
          <w:bCs/>
          <w:i w:val="0"/>
          <w:caps w:val="0"/>
          <w:color w:val="auto"/>
          <w:spacing w:val="-6"/>
          <w:kern w:val="0"/>
          <w:sz w:val="32"/>
          <w:szCs w:val="32"/>
          <w:u w:val="none"/>
          <w:shd w:val="clear" w:fill="FFFFFF"/>
          <w:lang w:val="en-US" w:eastAsia="zh-CN" w:bidi="ar"/>
        </w:rPr>
        <w:sectPr>
          <w:footerReference r:id="rId3" w:type="default"/>
          <w:pgSz w:w="11906" w:h="16838"/>
          <w:pgMar w:top="1440" w:right="1800" w:bottom="1440" w:left="1800" w:header="851" w:footer="397" w:gutter="0"/>
          <w:cols w:space="0" w:num="1"/>
          <w:rtlGutter w:val="0"/>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hint="eastAsia" w:ascii="黑体" w:hAnsi="黑体" w:eastAsia="黑体" w:cs="黑体"/>
          <w:b/>
          <w:bCs/>
          <w:i w:val="0"/>
          <w:caps w:val="0"/>
          <w:color w:val="auto"/>
          <w:spacing w:val="-6"/>
          <w:kern w:val="0"/>
          <w:sz w:val="32"/>
          <w:szCs w:val="32"/>
          <w:u w:val="none"/>
          <w:shd w:val="clear" w:fill="FFFFFF"/>
          <w:lang w:val="en-US" w:eastAsia="zh-CN" w:bidi="ar"/>
        </w:rPr>
      </w:pPr>
      <w:r>
        <w:rPr>
          <w:rFonts w:hint="eastAsia" w:ascii="黑体" w:hAnsi="黑体" w:eastAsia="黑体" w:cs="黑体"/>
          <w:b/>
          <w:bCs/>
          <w:i w:val="0"/>
          <w:caps w:val="0"/>
          <w:color w:val="auto"/>
          <w:spacing w:val="-6"/>
          <w:kern w:val="0"/>
          <w:sz w:val="32"/>
          <w:szCs w:val="32"/>
          <w:u w:val="none"/>
          <w:shd w:val="clear" w:fill="FFFFFF"/>
          <w:lang w:val="en-US" w:eastAsia="zh-CN" w:bidi="ar"/>
        </w:rPr>
        <w:t>具体引才岗位需求、引才待遇及联系方式如下：</w:t>
      </w:r>
    </w:p>
    <w:tbl>
      <w:tblPr>
        <w:tblW w:w="17520" w:type="dxa"/>
        <w:tblInd w:w="0" w:type="dxa"/>
        <w:shd w:val="clear"/>
        <w:tblLayout w:type="fixed"/>
        <w:tblCellMar>
          <w:top w:w="0" w:type="dxa"/>
          <w:left w:w="0" w:type="dxa"/>
          <w:bottom w:w="0" w:type="dxa"/>
          <w:right w:w="0" w:type="dxa"/>
        </w:tblCellMar>
      </w:tblPr>
      <w:tblGrid>
        <w:gridCol w:w="1315"/>
        <w:gridCol w:w="1329"/>
        <w:gridCol w:w="605"/>
        <w:gridCol w:w="1027"/>
        <w:gridCol w:w="1017"/>
        <w:gridCol w:w="469"/>
        <w:gridCol w:w="483"/>
        <w:gridCol w:w="1027"/>
        <w:gridCol w:w="1230"/>
        <w:gridCol w:w="1630"/>
        <w:gridCol w:w="4631"/>
        <w:gridCol w:w="1675"/>
        <w:gridCol w:w="1082"/>
      </w:tblGrid>
      <w:tr>
        <w:tblPrEx>
          <w:shd w:val="clear"/>
          <w:tblLayout w:type="fixed"/>
          <w:tblCellMar>
            <w:top w:w="0" w:type="dxa"/>
            <w:left w:w="0" w:type="dxa"/>
            <w:bottom w:w="0" w:type="dxa"/>
            <w:right w:w="0" w:type="dxa"/>
          </w:tblCellMar>
        </w:tblPrEx>
        <w:trPr>
          <w:trHeight w:val="825"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bdr w:val="none" w:color="auto" w:sz="0" w:space="0"/>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奉新县宁新新材料股份有限公司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高级管理人员</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罗燕</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15770982256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中级/高级职称，有相关经验者优先，年薪10万以上</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奉新县工业园区园区二路（天工大道）</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奉新县宁新新材料股份有限公司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高级技术人员</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石墨/石墨烯相关专业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罗燕</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15770982256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中级/高级职称，石墨/石墨烯相关专业，有相关经验者优先，年薪10万以上</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江西奉新县工业园区园区二路（天工大道）</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755"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高安市成兴实业有限公司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销售总经理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管理类，市场营销类专业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黄总</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15170566237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管理类，市场营销类专业；2、掌握先进的营销方法，对市场战略规划、市场开拓、市场管理、终端维护及品牌建设方面有深入研究与实践经验；3、具有敏感市场感知、把握市场动态和市场方向的能力，对市场信息具有独到的分析判断能力；4、具备优秀的的领导能力、团队管理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高安市新世纪工业城高安大道东路322号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14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济民可信新能源科技有限公司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土建工程师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朱鹏</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13418628616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1.土建相关专业本科及以上学历，至少5年以上工程预决算工作经验；2.熟悉土建系统的造价估算；3.熟悉相关材料市场价格及造价管理的相关规定；4.良好的图纸识别能力。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江西省南昌市红谷滩新区碟子胡大道999号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455"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江西百神医药有限公司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股份公司办公室主任</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中文、企业管理、行政、文秘等相关专业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喻女士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0795-7088713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中文、企业管理、行政、文秘等相关专业；2.在大中型企业有五年以上行政管理工作经验，能熟练使用各类办公软件；3.熟悉药品生产、营销相关知识，通过一段时间的努力能成为营销工作的明白人；4.能承担重要文件、重要讲话的起草工作</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宜春市钓台路826号地中海大酒店10楼</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江西百神医药有限公司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产品经理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药学、医学专业优先</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喻女士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0795-7088713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1.药学、医学专业优先；2.3年以上产品学术推广工作经验；3.能经常出差，熟通电脑操作</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宜春市钓台路826号地中海大酒店10楼</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江西丰临医疗科技股份有限公司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高级工程师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机械/模具设计及机械一体化相关专业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胡女士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0795-7076111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机械/模具设计及机械一体化相关专业，30-45岁，</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中/高级职称，本科及以上学历，3年以上相关工作经验，工资：年薪12万以上一年</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丰城市丰城工业园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黑体" w:hAnsi="宋体" w:eastAsia="黑体" w:cs="黑体"/>
                <w:b/>
                <w:i w:val="0"/>
                <w:color w:val="000000"/>
                <w:kern w:val="0"/>
                <w:sz w:val="20"/>
                <w:szCs w:val="20"/>
                <w:u w:val="none"/>
                <w:lang w:val="en-US" w:eastAsia="zh-CN" w:bidi="ar"/>
              </w:rPr>
              <w:t>公司名</w:t>
            </w: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江西丰临医疗科技股份有限公司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高级研发工程师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生物、高分子、化学、医疗相关专业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胡女士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0795-7076111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生物、高分子、化学、医疗相关专业，30-45岁，</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中/高级职称，本科及以上学历，3年以上相关工作经验，工资：年薪12万以上一年</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丰城市丰城工业园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江西格林美资源循环有限公司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网络工程师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10万-15万左右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计算机科学、信息管理类专业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李女士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18170555776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计算机科学、信息管理类相关专业，本科学历，2年以上相关专业，年薪10-15万左右</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丰城市孙渡阁里扬循环产业基地</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江西格林美资源循环有限公司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10-15万左右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高分子、化学、材料类专业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李女士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18170555776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高分子、化学、材料类相关专业，本科学历，2年以上相关专业，年薪10-15万左右</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丰城市孙渡阁里扬循环产业基地</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 江西工埠机械有限责任公司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销售经理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机械设计相关专业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喻晓号</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15770561016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3年相关工作经验，年薪100万元及以上，具体薪资面谈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樟树市药都北大道223号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电机设计工程师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张红</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18379564105</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5年以上相关工作经验；4、年薪10万（起）独一宿舍</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樟树市药都北大道223号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电机研发工程师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年薪25万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机械设计相关专业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硕士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30-60岁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喻晓号</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15770561016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机械设计相关专业，硕士及以上学历，3年相关工作经验，年薪25万元及以上，具体薪资面谈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樟树市药都北大道223号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方案设计工程师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18379564105</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5年以上相关工作经验；4、年薪10万（起）独一宿舍</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樟树市药都北大道223号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高级服务工程师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电气自动化、电气控制等相关专业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0795-7776268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起重设备行业两年以上工作经验，有工业起重机电气控制系统设计研发经验者优先；熟练应用西门子、施耐德、松下等品牌控制器进行电气系统和PLC程序设计，CAD电气线路设计等</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樟树市药都北大道223号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线上运营总监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喻晓号</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15770561016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本科及以上学历，拥有组建团队和线上搭建平台成功工作经验，年薪100万元及以上</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樟树市药都北大道223号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黑体" w:hAnsi="宋体" w:eastAsia="黑体" w:cs="黑体"/>
                <w:b/>
                <w:i w:val="0"/>
                <w:color w:val="000000"/>
                <w:kern w:val="0"/>
                <w:sz w:val="20"/>
                <w:szCs w:val="20"/>
                <w:u w:val="none"/>
                <w:lang w:val="en-US" w:eastAsia="zh-CN" w:bidi="ar"/>
              </w:rPr>
              <w:t>公司名</w:t>
            </w: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江西恒珠电气柜锁有限公司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生产副经理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彭女士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0795-3669274</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1.45岁以下，大专以上学历。2.精通生产管理流程，对工厂各体系比较熟悉。3.具有较先进的企业管理理念，有沿海外资企业五年以上工作经历</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宜春经济技术开发区经发大道12号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江西宏远化工有限公司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技术研发工程师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精细化工，化工工艺等相关专业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人事部</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0795-7126812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有创新和良好的沟通能力，工作积极主动；有塑料助剂，PVC加工等工作经验的技术人员优先；2年以上相关经验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上高科技工业园锦绣东路13号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江西华宝建设有限公司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生产经理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22万～60万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 </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张主任</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0795-3299777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 大专学历，3年以上相关工作经验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宜春市袁州区中山西路888号润达娱人码头13栋2楼</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江西迈丹尼科技有限公司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室内设计师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8-18万，面议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计算机应用、室内与家具设计</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龚女士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19907058919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计算机应用、室内与家具设计专业，整体实木定制，40岁以下，本科及以上，两年以上经验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宜丰县工樟路5号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 xml:space="preserve">  江西工埠机械有限责任公司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电气工程师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23-50岁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廖女士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0795- 7892222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设计电气原理图、接线图、电气系统布置图并指导安装及协调售后</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江西省樟树市共和东路82号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设备工装及工艺工程师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机械、自动化专业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廖女士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0795- 7892222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机械、自动化专业，有5年同行业工作经验。年薪10万（起）；年底业绩奖金、独一宿舍</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江西省樟树市共和东路82号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起重机方案设计工程师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廖女士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0795- 7892222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熟悉起重机械结构整体，有5年同行业工作经验。年薪10万（起）；年底业绩奖金、独一宿舍</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江西省樟树市共和东路82号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91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江西青松沃德生物识别技术有限公司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财会相关专业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李女士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0795-3668288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1、财会相关专业，10年以上工作经验，学习能力强，有财务相关职称优先；2、做事认真负责，原则性强，有较强的执行力，对公司制度有敬畏之心；3、熟练使用WORD，EXCEL等自动化办公软件，熟练掌握金蝶CLOUD</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面试地址：宜春市经济开发区管委会12楼 （厂址：宜商大道133号）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江西润田明月山饮料有限责任公司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吹灌旋工程师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9-16万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食品类、机械类、电气自动化相关专业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李小姐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15879595656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大专以上学历，食品类、机械类、电气自动化相关专业；2、3年以上吹灌旋设备操作经验，操作过达意隆、新美星、SIDEL、KHS、KRONES其中一个品牌相关设备；3、熟悉矿泉水或相关饮料行业作业流程，担任过生产主管、生产工程师生职务3年以上人员有限考虑；4、熟悉矿泉水相关法律法规，了解ISO9000和HACCP管理体系；5、接受过安全生产、设备管理、财务管理、运营管理等方面的相关培训</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江西省宜春市风景名胜区温汤镇源渊路98号（审计疗养院旁边）</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江西善觉家居有限公司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事业部总监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26-45岁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0795-3172217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直营事业部总监地板或地暧类从业人员优先，有经验、懂管理外联事业部总监家居家电从业人员优先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国际商贸城94栋15号晴暖万家</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江西善觉家居有限公司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副总经理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27-40岁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李女士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0795-3172217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6年以上工作经验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国际商贸城94栋15号晴暖万家</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江西省樟树市金虎保险设备集团有限公司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销售总监/销售部长</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范女士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7343162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大专以上学历，有丰富的营销管理和招商工作经验，有市场预测、分析和拓展能力，熟悉政府招投标程序，组织能力和沟通能力强，适应经常出差</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江西省樟树市药都科技产业园金属区科技路66号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江西省樟树市金虎保险设备集团有限公司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技术总监/总工程师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机械设计与制造、机电一体化、计算机软件应用等专业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范女士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7343162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机械设计与制造、机电一体化、计算机软件应用等相关专业，且具有丰富的技术研发及管理工作经验，硕士，博士优先录用</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江西省樟树市药都科技产业园金属区科技路66号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江西思克科技有限公司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硬件工程师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硕士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18679531899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24以上，硕士及以上学历，3年以上相关工作经验，年薪10-20万</w:t>
            </w:r>
            <w:r>
              <w:rPr>
                <w:rFonts w:ascii="Arial" w:hAnsi="Arial" w:eastAsia="仿宋_GB2312" w:cs="Arial"/>
                <w:i w:val="0"/>
                <w:color w:val="000000"/>
                <w:kern w:val="0"/>
                <w:sz w:val="20"/>
                <w:szCs w:val="20"/>
                <w:u w:val="none"/>
                <w:bdr w:val="none" w:color="auto" w:sz="0" w:space="0"/>
                <w:lang w:val="en-US" w:eastAsia="zh-CN" w:bidi="ar"/>
              </w:rPr>
              <w:t xml:space="preserve"> </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江西省樟树市张家山金属家具工业科技园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软件工程师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硕士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18679531899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24以上，硕士及以上学历，3年以上相关工作经验，年薪10-20万</w:t>
            </w:r>
            <w:r>
              <w:rPr>
                <w:rFonts w:ascii="Arial" w:hAnsi="Arial" w:eastAsia="仿宋_GB2312" w:cs="Arial"/>
                <w:i w:val="0"/>
                <w:color w:val="000000"/>
                <w:kern w:val="0"/>
                <w:sz w:val="20"/>
                <w:szCs w:val="20"/>
                <w:u w:val="none"/>
                <w:bdr w:val="none" w:color="auto" w:sz="0" w:space="0"/>
                <w:lang w:val="en-US" w:eastAsia="zh-CN" w:bidi="ar"/>
              </w:rPr>
              <w:t xml:space="preserve"> </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江西省樟树市张家山金属家具工业科技园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818"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江西思克科技有限公司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学历不限</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18679531899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25-40岁，硕士及以上学历，4年以上相关工作经验，懂SW、CAD、钣金工艺，钣金展开，产品结构设计，年薪10-20万</w:t>
            </w:r>
            <w:r>
              <w:rPr>
                <w:rFonts w:ascii="Arial" w:hAnsi="Arial" w:eastAsia="仿宋_GB2312" w:cs="Arial"/>
                <w:i w:val="0"/>
                <w:color w:val="000000"/>
                <w:kern w:val="0"/>
                <w:sz w:val="20"/>
                <w:szCs w:val="20"/>
                <w:u w:val="none"/>
                <w:bdr w:val="none" w:color="auto" w:sz="0" w:space="0"/>
                <w:lang w:val="en-US" w:eastAsia="zh-CN" w:bidi="ar"/>
              </w:rPr>
              <w:t xml:space="preserve"> </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江西省樟树市张家山金属家具工业科技园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817"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江西星瀚建设有限公司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房建市政建造师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24万～60万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23-50岁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易先生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18146758231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二级房建市政建造师，三无人员，公司买社保</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袁州区寨下镇</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5212"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江西壹金新能源科技有限公司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10万起</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材料、化学类专业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赵先生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13600150860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内容：从事锂电池负极材料工艺研发、改善、问题分析解决、小试到中试问题处理等；与相关企业进行合作研发，提供技术支持，协助测试样品；负责撰写产品研发报告及产品的相关技术文件；关注国内外锂电池负极材料的发展方向及国家有关法规政策并提出技术方案。任职：2年以上相关岗位工作经验，愿意长期在宜春工作发展；熟悉基本实验操作，能熟练使用各种检测设备，能分析各类实验数据；工作踏实，具备较高的纪律性、责任心、执行能力；有志于长期从事锂电池负极材料行业工作，为人诚恳，有团队合作精神。工资构成：基本工资、绩效工资、绩效奖金、专项奖金、业绩分红</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袁州区医药工业园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8842"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江西壹金新能源科技有限公司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品质经理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10万起</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化学相关专业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赵先生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13600150860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作内容：1、负责公司质量管理体系系统的建立、维护和改进完善；2、制订品质控制计划，督导提升产品品质，防止异常发生，达到公司产品品质目标要求；3、负责制订审核计划，对供应商进行审核与考评，对供应商的品质业绩进行评价总结然后提出要求改进；4、及时督导处理客户投诉问题的回复与追踪，确保纠正与预防措施有效实施；5、组织、推动公司质量管理体系的推进、实施与持续改进，包括负责第二、三方的审核或认证相关的策划、计划、组织等工作；6、负责组织对生产中的异常问题的分析、改进活动；7、负责对检验标准的制定、修改、定期评审，检查标准执行状况，定期总结产品质量，并对在线检验、成品检验等方面的工作进行汇总分析，提高公司产品质量的稳定性。8，进行标准化管理，对影响产品品质的工作流程进行梳理，并标准化控制执行。任职1、熟悉高温炉、真空炉等高温烧结设备或锂电池电极材料高温烧结工序等公司工作经验者优先；2、5年以上质量管理工作经验，2年以上品质部经理同岗位工作经验，熟悉品质管理应用工具，并能熟练运用相关工具进行具体的问题分析与解决；3、工作认真负责、严谨细致，有较强的分析解决问题能力；4、熟悉ISO9001/ISO14001/IATF16949管理体系，熟悉生产规程及相关法律法规；5、熟悉QC七大手法，能使用各种检测设备</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袁州区医药工业园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仁和药业股份有限公司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外派财务经理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财会、金融、经济、管理等相关专业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23-45岁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刘先生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18079560002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中级及以上职称；2、三年以上工业医药制造企业财务成本管理工作经历或五年以上财务、会计管理经验；3、熟悉国家有关法律、法规、规章和国家统一会计制度；4、富有团队精神和创新意识、具备良好的沟通能力和服务意识；良好的口头及书面表达能力；熟练应用财务软件和办公软件；有较强的分析决策能力；5、能接受长期出差工作</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仁和863科技园，仁和堂一楼人力资源部</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外派生产经理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医药相关专业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刘先生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18079560002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协助制定年度工作目标，分解、制定、推行生产计划；协助组织生产管理、质量管控2、八年以上药品生产和质量管理的实践经验，其中至少有五年的相关职位药品生产管理经验；3、熟悉GMP认证程序、制药行业的相关法律、法规；4、熟悉中药生产工艺，具有很强的分析及解决工艺问题的能力，熟悉产品的质量要求；5、具有较强的责任心、战略规划能力、沟通协调和团队管理能力。6、有效解决特殊事件和重大突发事件。7、可接受外派（省内：吉安、铜鼓；省外：吉林通化）</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仁和863科技园，仁和堂一楼人力资源部</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宜春华佑装饰工程有限公司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项目经理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40</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9-18万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袁女士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18079552988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经验5年以上工程工人经验，其中有家装行业经验者优先；2、知识了解工地材料用量、工人计价、工艺标准、简单设计方案及工程报价；3、能力具有领导能力和组织管理能力；4、沟通具有良好的沟通能力，责任心和服务意识。</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宜春市袁州区明月北路1088号明月华庭商铺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宜春康正汽车销售股份有限公司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销售总监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吴小姐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13170957883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1、沟通表达能力强，有团队精神，具备一定的抗压能力；2、具有优秀的部门领导能力；3、具有宝马、奔驰、奥迪品牌2年以上销售经理经验，或者合资品牌3年以上销售经理经验，具有厂家认证证书。</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经济开发区经发大道统领科技园一楼康正汽车超市</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丰城市振江心理培训有限公司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读书运营总监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罗尤姿</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7956411066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学习型人才，能带团队完成甚至超越既定目标</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丰城市金中环B栋三楼</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江西百峰岭林业生态综合开发有限公司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副总经理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胡姐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17779501716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具项目统筹、组织管理等综合能力，有涉农经验优先录用</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高安市杨圩镇百峰岭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江西春光药品包装材料股份有限公司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工艺技术</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葛女士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0795-6768602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主要复合膜、医用胶片、复合硬片的研发等。具体需要面谈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江西丰城市高新技术产业园区火炬二路5号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江西亘森生态材料有限公司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技术中心主任</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张招弟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18970563225</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生物研究，研究生以上，5年以上相关工作经验，年薪30万，包吃住</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江西省宜春市袁州区彬江机电产业基地</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10-30万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硕士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张招弟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18970563225</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有相关工作经验者优先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江西省宜春市袁州区彬江机电产业基地</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研发中心主任</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50万以上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张招弟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18970563225</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有相关工作经验者优先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江西省宜春市袁州区彬江机电产业基地</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江西际海制冷设备有限公司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暖通工程师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裴先生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18970999989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5年以上工作经验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樟树市张家山工业园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江西利仁医药有限公司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营销总监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14万左右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15570271858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1、10年以上的销售经验，5年以上大中型企业的团队销售管理经验；2、具有专业销售管理培训能力及市场拓展能力；3、能够适应经常出差</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江西省樟树市张山工业园十号路西侧</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江西绿万佳生态功能农业开发有限公司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营销总监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工资面议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农林牧渔类*农学</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漆国强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13970536953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江西省奥悦交通设施有限公司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销售主管</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郑先生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7953565789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有责任心，开发市场能力，吃苦耐劳精神</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宜春市明月北路652号贸易市场对面</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526"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江西省赣西江铃汽车销售服务有限公司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分公司总经理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26-40岁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3668378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1、有5年以上汽车行业从业工作经验，2年以上汽车4S店经理以上管理岗位工作经验；2、对汽车行业有充分的认识和了解，在行业有一定人脉积累</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宜春市经济技术开发区宜春大道725号(袁州工业园对面）</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91"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江西省欧陶科技有限公司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年薪10万起</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白小姐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0795-5453102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有相关陶瓷行业者优先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高安市新街镇</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51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江西盛汇光学科技协同创新有限公司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人力资源管理，工商管理专业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0795-3666555</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人力资源管理，工商管理专业</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宜春经济开发区春启路宝利市场对面500米（江西盛富莱在同一厂区）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726"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江西星火农林科技有限公司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12-35万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徐厂长</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15279964977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有相关工作经验者优先</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江西省宜春市西村镇国家农业示范园内</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717"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副总工程师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20-30万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徐厂长</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15279964977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有10年以上工作经验者优先</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634"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策划经理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12-25万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徐厂长</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15279964977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有相关工作经验者优先</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605"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上海联陆实业股份有限公司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财务部经理（万载）</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12-21万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会计、财务或相关专业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张先生/张女士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15180507816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会计、财务或相关专业，统招本科以上学历，5年以上中型企业财务管理工作经验，有药厂财务管理工作经验；2、女40岁以内，男45岁以内；3、精通会计、财务管理知识，具备相应的法律知识；4、具有较全面财会专业理论知识、现代企业管理知识，熟悉财经法律法规和制度；5、参与过较大投资项目的分析、论证和决策；6、具有较强的判断和决策能力、人际沟通和协调能力、计划与执行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江西宜春万载工业园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2193"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上海联陆实业股份有限公司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财务副总监（万载）</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会计等相关专业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张先生/张女士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15180507816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会计等相关专业，统招本科以上学历，5年以上中型制造药业财务管理工作经验；40岁以内；2、精通会计、财务管理知识，具备相应的法律知识；具有较全面财会专业理论知识、现代企业管理知识，熟悉财经法律法规和制度；3、参与过较大投资项目的分析、论证和决策</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江西宜春万载工业园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844"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（制药）生产副总经理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制药工程等相关专业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张先生/张女士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15180507816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全日制本科及以上学历，制药工程等相关专业，5年及以上制药相关生产管理经验；2、熟知生产管理，物流流程，部门合作，跨职能项目小组，精益生产等事项；3、有一定财务知识，能够驾驭平衡质量、时间和成本关系；4、有一定风险管控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江西宜春万载工业园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（制药）质量总监（宜</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33-40岁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张先生/张女士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15180507816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药学、制药工程等相关专业本科以上学历，具备中级专业技术职称或执业药师资格，外语4级以上；2、7年以上从事药品生产和质量管理工作经验；3、熟悉各类药政法规、制药生产及质量管理知识；4、具备较强的工作责任心和沟通协调能力，有处理突发事件的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江西宜春万载工业园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外贸）营销总监（上海</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24万～60万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药学、国际贸易、英语等相关专业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张先生/张女士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15180507816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全日制本科及上学历，药学、国际贸易、英语等相关专业，能熟练进行外语业务交流；2、7年以上大、中型医药企业原料药国际销售管理经验，5年以上原料药国际销售部经理及以上职务工作经验，有海外销售经历者优先考虑；3、有良好沟通能力及管理能力，有强烈责任心，对市场有敏锐洞察力，具备较高谈判技巧；4、有组建并带领团队进行高效市场拓展工作的能力，可以对团队成员进行有效的培养和考核；工作地点：上海</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江西宜春万载工业园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万载县南方家私购物广场</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营销总监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刘绍启</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0795-8900977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有家居建材销售工作经验，担任过经理或店长以上职位，具备制定和执行营销方案的能力，沟通能力强，有较强的客户服务意识，可以随时调整心态适应工作压力，团队合作精神强，具备较强带队能力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万载县康乐大道西12栋</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305"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宜春经济技术开发区鼎天家居生活馆</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市场营销</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9-16万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市场营销或经济、管理类相关专业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唐经理</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18270568806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具有1年以上家电或快消品行业的销售管理经验者优先，对家电行业渠道运作、市场销售有较强理解者尤佳；吃苦耐劳，有较强的工作责任心和团队协作精神；Office办公软件运用熟练，尤其是PPT汇报材料制作与Excel数据整理；能力优秀者可适当放宽要求。</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宜春市经济开发区广汇建材馆二楼</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725"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宜春宜人投资有限公司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商场运营总监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邓先生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3522888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年以上百货商场、购物中心工作经验，3年以上团队管理经验；2、熟悉掌握百货商场、购物中心营销策划、品牌推广、商业管理等相关知识；3、较强的团队管理与统筹、组织协调、分析判断、应变、解决问题的能力；4、优秀的执行力与计划性；5、较好的心理素质、语言及文字的组织、文案写作能力；6、熟悉的使用办公软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江西省宜春市明月北路1166号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305"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远东福斯特新能源有限公司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工艺工程师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18879558799    18770951122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大专以上文化水平，工业工程专业及相关专业；2、大型PACK企业夹具结构设计工作经验三年以上；3、熟悉PACK工艺流程和PACK设备的工作原理；4、熟悉18650PACK结构和组装工艺；5、熟悉18650PACK各个工序作业指导书的编制，工时计算；6、熟悉行业标准和国际标准</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宜春市经济开发区经发大道39号宜商大道与320国道交汇处（高士北路延伸段，石岭布附近）</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808"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产品开发工程师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24-48岁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18879558799    18770951122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1、硕士优先；2、3年工作经验以上，化学或材料相关领域研发经验，有锂离子电池的研发经验者优先</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材料开发工程师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硕士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28-33岁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18879558799    18770951122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硕士以上学历；2、材料、电化学、化学专业；3、有电芯材料研究与开发的相关经验。4、5年以上工作经验，化学、材料等相关专业；熟悉锂电池产品的设计、BOM、工艺制定，熟悉产品APQP开发流程，能独立完成实验室/项目报告撰写</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远东福斯特新能源有限公司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PACK结构工程师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18879558799    18770951122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全日制本科及以上学历2、有二轮车、三轮车电池包结构设计开发岗位工作2年以上；3、具有机械相关专业知识，对注塑件及钣金件的设计和加工有一定的了解；4、有较好的沟通协调能力，工作积极，能够吃苦耐劳；5、熟练使用CAD和Proe等制图软件</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宜春市经济开发区经发大道39号宜商大道与320国道交汇处（高士北路延伸段，石岭布附近）</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生产厂长</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20万-40万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材料、化学、机械类相关专业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30-36岁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18879558799    18770951122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1、7年以上工作经验，4年以上管理岗位经验；材料、化学、机械类相关专业；熟悉圆柱电池及PACK工艺、设备及生产管理3、能吃苦耐劳，有上进心，有较强的语言组织及沟通能力，具有强的团队意识与奉献精神</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20万-40万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18879558799    18770951122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近年在国内外获得博士学位的博士生，品学兼优、身体健康，有志于从事技术创新事业者均可向本站申请做博士后研究人员；3、具有较强的研究能力和敬业精神，能够尽职尽责地完成博士后科研工；4、具有物理化学、电化学、材料化学、有机化学、高分子化学与物理、力学与热力学、电子信息技术、机械自动化、管理学等相关专业背景，有锂离子电池研究经验者优先</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计划物控部负责人</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20万-40万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18879558799    18770951122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较强的沟通协调能力、分析判断能力、组织、指导和执行能力；2．</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办事思路缜密、细心、具有较强的责任心；3．</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具有较强的逻辑思维能力、综合分析判断能力；4．</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熟练使用电脑及办公软件</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高安市海浩建材经营部</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13517004429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形象上佳、表达能力强、有同岗位两年工作经验者优先录用；具有良好的执行力和沟通能力、以及带领团队攀登销售高峰的精神</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高安市瑞州商贸广场9B栋07号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高安市璐克斯机械有限公司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铝合金锻造工程师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陈</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13767545431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铝合金锻造5年工作经验，本科学历，熟悉锻造模流分析</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高安市新世纪工业园（新320国道883公桩处）</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高安市璐克斯机械有限公司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工艺工程师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机械、机电一体化及自动化相关专业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陈</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13767545431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有精铸，压铸，锻造，重力，冲压，模具，加工等领域其中一项专业技能；能够熟练运用CAD，UG及常用办公软件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高安市新世纪工业园（新320国道883公桩处）</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高安运力供应链有限公司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副总经理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企业管理、经济管理、营销管理等相关专业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罗女士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17379568021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10年以上工作经验，5年以上企业管理经验；2、具有优秀的计划、控制及领导能力、组织协调能力；3、具有良好的沟通能力、判断能力、社交能力及口头表达能力；4、具有较强的系统思维能力、风险意识及风险控制能力；5、具有满足工作需求的计算机使用水平，熟练操作OFFICE办公软件；6、有商用车重卡、轻卡、微卡、专用车，旗舰店或4S店的企业管理经验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高安市高安大道5号正广通（原雄冠实业）</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广东兴发铝业（江西）有限公司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胡女士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3556660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人力资源专业，有5年以上千人企业人力资源方面管理经验，懂得制定薪资绩效考核标准，年薪10万左右</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宜春市经济开发区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江西艾特磁材有限公司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材料工程师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杨女士、刘小姐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0795-3669138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负责搜集行业材料数据，掌握当前本行业发展状况及发展趋势，负责公司材料标准化体系建设；对公司产品所用的材料进行基础性分析研究，建立公司材料信息库及相关技术标准、模版；负责新材料选型、样品的确认、供应商的评选及样品材料的采购；负责材料的检测工作以及产品检验标准的编制；协助成本管理中心审核监督材料成本的控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宜春市经济开发区春雨路18号（大有科技厂区内）</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185"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江西大有科技有限公司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PIE工程师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机械或电气类相关专业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26-45岁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0795-3241608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大专以上学历；2，机械或电气类相关专业，1年以上PIE工作经验；3，熟练运用solidworks、proe等制图软件进行工装、夹具设计；4，熟练使用常规检测仪器；5，具有独立分析和解决生产产品品质异常的能力；6，有电机行业工作经验者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宜春市经济技术开发区南区-环城南路565号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设备工程师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机电一体化或机械制造工程</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黄燕</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0795-3241608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机电一体化或机械制造工程专业；2.</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熟悉设备管理及机械设计，能熟练使用电脑制图;3.</w:t>
            </w:r>
            <w:r>
              <w:rPr>
                <w:rFonts w:ascii="Arial" w:hAnsi="Arial" w:eastAsia="仿宋_GB2312" w:cs="Arial"/>
                <w:i w:val="0"/>
                <w:color w:val="000000"/>
                <w:kern w:val="0"/>
                <w:sz w:val="20"/>
                <w:szCs w:val="20"/>
                <w:u w:val="none"/>
                <w:bdr w:val="none" w:color="auto" w:sz="0" w:space="0"/>
                <w:lang w:val="en-US" w:eastAsia="zh-CN" w:bidi="ar"/>
              </w:rPr>
              <w:t xml:space="preserve"> </w:t>
            </w:r>
            <w:r>
              <w:rPr>
                <w:rFonts w:hint="eastAsia" w:ascii="仿宋_GB2312" w:hAnsi="宋体" w:eastAsia="仿宋_GB2312" w:cs="仿宋_GB2312"/>
                <w:i w:val="0"/>
                <w:color w:val="000000"/>
                <w:kern w:val="0"/>
                <w:sz w:val="20"/>
                <w:szCs w:val="20"/>
                <w:u w:val="none"/>
                <w:bdr w:val="none" w:color="auto" w:sz="0" w:space="0"/>
                <w:lang w:val="en-US" w:eastAsia="zh-CN" w:bidi="ar"/>
              </w:rPr>
              <w:t>才能突出者可破格录用</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宜春市经济技术开发区南区-环城南路565号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545"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545"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江西大有科技有限公司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汽车电子主导工程师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黄燕</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0795-3241608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从事过汽车电子产品行业，能够主导汽车电子新产品或项目的设计、开发；2、熟悉汽车电子产品AEC-Q200的测试标准或汽车电子产品的其他相关标准，对汽车电子产品可靠性测试有着丰富的经验；3、熟悉软磁材料在汽车电子上的相关应用，对非晶合金软磁材料有一定的了解；4、熟悉IATF16949汽车电子的产品设计开发流程，对汽车电子产品电感器件的材料有一定的熟悉程度</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宜春市经济技术开发区南区-环城南路565号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335"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非晶软磁合金互感器开发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黄燕</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0795-3241608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熟悉互感器产品的应用并对互感器产品的测试有丰富的经验；2、从事过开发或工程的岗位，能够主导新产品或项目的设计、开发；3、有非晶合金软磁行业多年的从业经历，对互感器铁芯工艺有丰富的技术经验和开发能力；4、对软磁合金行业技术发展方向有一定的了解；5、有互感器产品设计成功案例者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宜春市经济技术开发区南区-环城南路565号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335"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江西东邦药业有限公司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工艺安全工程师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化学、化工、药学等相关专业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蒋女士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0795-2044511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大专及以上学历，化学、化工、药学等相关专业。2、化工或制药生产知识背景，有GMP生产管理工作经验，3年以上制药行业或精细化工行业工作经验及车间管理经验。3、熟练使用OFFICE办公软件，具有较强的数据统计、分析能力，受过发展战略、管理能力、开发、生产管理、财务管理等方面的培训。4、具有较好的英文阅读、写作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江西省奉新县工业园园区二路618号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EHS工程师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蒋女士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0795-2044511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化工方向，较强的工艺风险识别能力和风险敏锐力，本科及以上学历，3年以上相关工作经验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江西省奉新县工业园园区二路618号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分析工程师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蒋女士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0795-2044511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化工相关，2年以上相关工作经验。10万-20万（上海、重庆、成都）</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江西省奉新县工业园园区二路618号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725"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江西东邦药业有限公司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QC分析工程师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蒋女士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0795-2044511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化学分析、药物分析、制药工程，5年以上医药化工行业相关工作经验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江西省奉新县工业园园区二路618号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江西顾特乐精藏科技有限公司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硬件工程师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8-15万左右/年</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电子技术、电子信息相关专业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汪女士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0795-7777099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本科，电子技术、电子信息相关专业</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江西省樟树市共和东路129号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3D设计师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8-15万左右/年</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建筑学、艺术设计、美术专业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汪女士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0795-7777099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本科，建筑学、艺术设计、美术相关专业</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江西省樟树市共和东路129号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JAVA工程师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8-15万左右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0795-7777099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计算机专业，职称中级以上，学历本科及以上，3年及以上工作经验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江西省樟树市共和东路129号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792"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外观设计师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8-15万左右/年</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工业设计、美术相关专业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汪女士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0795-7777099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工业设计、美术相关专业</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江西省樟树市共和东路129号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高安天孚光电技术有限公司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品质经理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付小姐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0795-5606969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1、8年以上相关工作经验，3年以上同岗位经验；2、拥有相关的质量管理证书；4、具有控制质量成本的能力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江西高安城西工业园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生产经理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管理或通信类相关专业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胡先生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0795-5606969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1.本科及以上学历，管理或通信类相关专业，同岗位2年以上工作经验；2.熟悉光无源产品的结构和标准；3.熟悉光通信硬件产品的优先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江西高安城西工业园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南昌知行企业管理有限公司宜春分公司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大客户经理/销售总监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李先生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18520801157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1、5年以上销售工作经验；2、沟通能力强、能从容应对高层谈判和中、大规模培训；3、注重效率，能适应高强度、快节奏的工作环境，有激情，有强烈的团队协作意识</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江西省宜春市袁州区宜春南路与鼓楼路交汇处，润达国际</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宜春市莲花山庄休闲娱乐有限公司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市场经理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陈女士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19979505689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具备两年以上的团队管理经验，一年以上的互联网销售经验；2、具备较强的组织协调、沟通能力，分析、处理问题的能力；3、工作积极主动，具有较强的责任心、执行力和团队精神；4、认可互联网的大趋势，能接受新鲜事物；5、 大专及以上学历，专业不限。</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宜春市袁州区宜春职业技术学院</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江西惠世康医药有限公司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学术经理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8万～10万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林助理</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17779590586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1、对医药市场具有相当的认知度，熟悉市场推广运作；2、有较好的演讲能力；3、具备良好的职业道德和敬业精神，有事业心；4、熟练使用计算机；熟悉WORD、EXCEL、PPT等办公软件、能独立进行课件开发</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宜春市袁州医药园科伦大道999号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江西迈动智能装备有限公司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软件工程师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0795-7202158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计算机软件的设计、编程、调试；熟悉C++、Delphi者优先；2、能够写机械运动及数据库;具备提出需求分析和系统设计能力，以及较强的逻辑分析和独立解决问题能力；3、负责源代码的整理、存档，编写完整的技术开发文档；4、对客户提供必要的技术支持。任职1、计算机科学技术专业大专毕业；2、具备3年以上软件开发相关工作经验，3、能阅读英文技术文档。4、熟悉面向对象思想，具备较强的的逻辑思考和软件调试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江西省宜春市袁州区彬江镇工业大道12号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江西青龙高科油脂有限公司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生产部副总</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赖小姐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0795-3289601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对新产品的可行性进行论证并组织实施。2.负责统筹研发、生产、质控等多个部门的经营管理工作。3.搭建研发、生产、品控和销售体系全流程。4.汇总每个项目的可重用成果，形成内部技术和知识方面的资料库。5.分析总结研发过程中的经验和教训，提高研发质量。6.做好公司标准和专利规划，实施相关标准及申请专利</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江西宜春市经济开发区春航路1号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江西省航宇新材料股份有限公司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50万-100万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硕士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邹先生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0795-3526626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5年以上同岗位经验，硕士以上学历，高级职称，专业：化学（有机），高分子、材料（有机），应用化学（有机）</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宜春市彬江工业园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江西万锦通科技有限公司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开发部经理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9-18万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王</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13922849476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从事LCD工作5年或以上</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万载县工业园区创业大道旁万锦通科技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副总经理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王</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13922849476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从事LCD工作8年或以上</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江西万锦通科技有限公司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生产经理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6-12万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中专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王</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13922849476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从事LCD工作3年或以上</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万载县工业园区创业大道旁万锦通科技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江西英大生物技术有限公司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若干</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50万以上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硕士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曾龙</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0795-3657988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年薪50万以上，硕士学历，医学检验或生物工程专业，有意向请投递简历或者直接来电联系。</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江西宜春袁州医药园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销售总监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50万以上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曾龙</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0795-3657988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有丰富的药品营销管理经验，有市场预测、分析和拓展能力，熟悉政府药品采购招投标程序，组织能力和沟通能力强，能适应经常出差。</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江西宜春袁州医药园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江西正拓新能源科技股份有限公司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20-30万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吴女士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0795-2193637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招研发总监，年薪20-30W一年，博士，男性，25-45岁，博士以上学历，炭素类、材料物理与电化学专业；有负极材料开发经历，有锂离子电池硅基础负极材料开发经验者优先；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江西宜春经济开发区春一路89号正拓科技园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江西中天机械有限公司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15万起</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机械或机电一体化专业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20-30岁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18979516603</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0795-3666056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机械或机电一体化专业，熟悉Pro_E/CAD等软件2、完成产品型谱的设计和研发。3、完成产品的改进。我们对您的期望：☆必备条件1、机械或相关专业本科以上学历。2、3年以上机械设计经验。3、熟练应用Pro/E、UG、AutoCAD等应用软件。4、正直、优秀、有上进心，对研发工作充满热情。☆优先条件在建机企业具有同岗位或者高于本岗位工作经历两年者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江西省宜春市经济开发区春新路（乘21路或31路公交车到广汇国际家居站下往北200米）</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莱茵德尔菲电梯有限公司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电梯设计工程师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20-30万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陈宇哲</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18179558083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高级工程师职称，本科学历，3年以上相关工作经验，年薪20-30万，年龄25-45岁</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江西省宜春市袁州区医药工业园湖东路9号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深圳前海全民通金融资本控股集团有限公司宜春分公司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24万～60万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付先生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0795-3175777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1.银行、证券、保险管理经验或私募基金从业经验。2.3年以上相关行业团队管理经验，对私募证券投资及私募股权投资具备一定了解。3.为人诚信，责任心强，能独立管理团队，具备优秀的人际关系协调能力。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宜春市宜阳大道铂金大酒店22楼2202-2203室</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新海洋精密组件(江西)有限公司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自动化机构工程师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陳麗</w:t>
            </w:r>
            <w:r>
              <w:rPr>
                <w:rFonts w:hint="eastAsia" w:ascii="仿宋_GB2312" w:hAnsi="宋体" w:eastAsia="仿宋_GB2312" w:cs="仿宋_GB2312"/>
                <w:i w:val="0"/>
                <w:color w:val="000000"/>
                <w:kern w:val="0"/>
                <w:sz w:val="20"/>
                <w:szCs w:val="20"/>
                <w:u w:val="none"/>
                <w:bdr w:val="none" w:color="auto" w:sz="0" w:space="0"/>
                <w:lang w:val="en-US" w:eastAsia="zh-CN" w:bidi="ar"/>
              </w:rPr>
              <w:t>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15279887990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1.2年以上产品设计开发/自动化工作经验，有自动化设备设计经验者优先，大专以上学历，应届毕业生均可；2.熟练使用Pro-E或SolidWorks和CAD等绘图软件。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江西省丰城市剑南路99号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机械/模具工程师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陳麗</w:t>
            </w:r>
            <w:r>
              <w:rPr>
                <w:rFonts w:hint="eastAsia" w:ascii="仿宋_GB2312" w:hAnsi="宋体" w:eastAsia="仿宋_GB2312" w:cs="仿宋_GB2312"/>
                <w:i w:val="0"/>
                <w:color w:val="000000"/>
                <w:kern w:val="0"/>
                <w:sz w:val="20"/>
                <w:szCs w:val="20"/>
                <w:u w:val="none"/>
                <w:bdr w:val="none" w:color="auto" w:sz="0" w:space="0"/>
                <w:lang w:val="en-US" w:eastAsia="zh-CN" w:bidi="ar"/>
              </w:rPr>
              <w:t>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15279887990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1.Cable或相关行业产品PE工程经验.2.熟练操作CAD/Pro-E/office等办公软件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江西省丰城市剑南路99号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宜春创艺家装饰工程有限公司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设计总监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李经理</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17379591313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室内、环艺、园林设计相关专业大专以上学历；2、5年以上室内设计工作经验，3年以上同行管理工作经验；3、熟练使用CAD、PS、3DMAX等设计软件。4、具有高度的责任心、敬业心和管理能力，能对设计师的专业技能进行指导和培训</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宜春市袁州区上东国际三楼</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宜春红林酒店有限公司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世界城招商经理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24-38岁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0795-7091813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宜春市府北路10号红林大酒店</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餐饮总监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0795-7091551</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0795-7091551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掌握餐饮管理基本理论，熟悉烹饪、酒水、成本核算、预算控制、市场调研，制订价格等专业知识和餐饮服务接待礼仪。2.熟悉外事纪律，旅游法规，食品卫生法以及国家有关价格政策。3.了解市场营销、服务心理学以及营养卫生知识和国内外各地区各民族的风俗习惯和口味特点。4.有与其它部门协调工作，领导组织接待各种大型宴会与会议</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宜春市府北路10号红林大酒店</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招商总监（世界城）</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0795-7091813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大专及以上学历，专业不限；2、5年以上房地产行业招商岗位工作经验，街区商业项目招商经验优先；3、拥有丰富的商业地产招商资源，具备较强的分析能力和资源整合能力；4、具有良好的语言表达能力和沟通能力；5、熟练使用办公软件；6、具有责任心和团队观</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宜春市府北路10号红林大酒店</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宜春市三陆康实业有限公司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总工程师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35-50岁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0795-3559177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工作态度端正，认真负责，能够吃苦耐劳，服从公司安排；2.大学本科及以上学历，工民建、土木工程、结构工程等土建类相关专业毕业；3.设计院工作经验要求3至5年，参加设计交底和现场施工服务5年以上。4、有房地产公司技术部负责人工作经验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宜春市宜春大道723号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品牌战略总监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0795-3559177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公关、广告、市场营销、新闻传播类本科或以上学历，市场营销、广告、新闻等专业均可；2、3年以上品牌工作推广经验，熟悉教育、房地产或建筑行业，有公关策划、广告策划、营销策划者优先；3、具有较强的市场意识和敏感性，市场营销活动组织策划能力，能够准确捕捉营销痛点并具备一定文字表现力；4、在PR、市场营销、新媒体方面有着较丰富的从业经验，对各类事件营销有较强的创意能力和表现能力；5、对结果负责，有自我使命感及团队责任感，以团队精神和集体利益为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宜春市宜春大道723号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宜春通达路桥建设有限公司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项目经理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15万－30万/年</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路桥、交通运输等相关专业毕业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胡女士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0795-3196912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路桥、交通运输等相关专业毕业；2、具备5年以上的公路或桥梁、市政的现场技术管理经验和施工经验，3年以上项目经理同岗位工作经验；3、具备中级工程师及以上职称或具备一级建造师证（公路、市政）优先；4、能服从项目地点安排</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宜春市袁州区宜阳西大道688号毓秀苑通达公司</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项目总工</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10-20万元/年</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路桥、交通运输等相关专业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胡女士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0795-3196912</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大专及以上学历，路桥、交通运输等相关专业毕业；2、具备5年以上的公路或桥梁、市政的现场技术经验和施工经验；3、具备中级工程师及以上职称或具备一级建造师证（公路、市政）优先；4、能服从项目地点安排</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宜春市袁州区宜阳西大道688号毓秀苑通达公司</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宜春中新房建设发展有限公司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20-25万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财会类</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32-35岁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13755832616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1、持有中级会计师职称；2、10年以上财务工作经验，5年以上房地产开发行业财务管理经验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江西省宜春市袁州区黄颇路口</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002"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002"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宜春中新房建设发展有限公司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土建招采主管</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12-14万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工程造价、工程管理、建筑工程等工民建相关专业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黄女士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0795-3695966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1.年龄28-40岁,大专及以上学历,工程造价、工程管理、建筑工程等工民建相关专业2.具备至少5年房地产土建招标采购管理经验,熟练运用 Office、 Autocad等办公软件3.具备一定的采购或项目成本控制经验，具有较强谈判技巧及沟通协调能力,具备分析解决问题能力,思路清晰,考虑问题全面细致4.具备团队合作精神,能够适应高强度工作,能够接受派驻项目的工作性质5.具有高度的事业心、责任感与敬业意识,服从公司管理与调度</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江西省宜春市袁州区黄颇路口</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方正证券股份有限公司宜春东风大街证券营业部</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投资顾问</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周经理</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18507050070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1、日常的行情分析和客户维护；2、负责客户的日常管理，并与其建立良好的合作关系；3、负责指导客户的投资技巧；4、及时了解金融市场的信息，并为客户提供投资建议</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宜春市明月北路536号中国联通二楼</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理财经理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周经理</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18507050070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完成营业部下达的业务目标；2、按照公司和营业部要求，向客户提供标准化服务；3、参与区域内市场宣传、产品营销、投资咨询、客户回馈活动，促进区域市场客户开发、产品销售和市场份额增长；4、具有证券从业资格，全日制本科学历，通过投资分析考试</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慧科教育科技集团有限公司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大数据/软件开发讲师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27-55岁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谢颖</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18166027091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计算机相关专业研究生以上学历，3年或以上数据仓库或数据挖掘工作经验；2、熟练掌握Hadoop，Hive，Spark等大数据平台工具，有实际搭建或维护相关平台经验者优先；3、熟练掌握python，scala，Java等编程语言，有大数据分析工作经验者优先；4、较好的逻辑分析能力，良好的沟通交流能力和文字语言表达能力，从事过移动产品数据分析工作者优先。5、参与过系统底层优化项目或编译器后端优化项目者优先；有过培训经验、内训经验、参加公开技术大会的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袁州区学府路宜春学院</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江西飞宇新能源科技有限公司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研发中心主任</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50万以上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张招弟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18970563225</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有相关工作经验者优先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江西省宜春市袁州区彬江机电产业基地</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江西际海制冷设备有限公司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暖通工程师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裴先生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18970999989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5年以上工作经验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樟树市张家山工业园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江西金辉再生资源股份有限公司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财务管理、会计、金融相关专业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28-38岁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王女士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7953299769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中级以上会计师职称。2.具有5年以上财务负责人工作经验，有上市公司工作经历者优先。3.具有丰富的财务管理、营运分析、成本控制的经验和技巧。4.熟练运用会计电算化，熟练使用用友财务软件。5.良好中书写和口头表达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宜春市新坊镇泽布村</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江西科伦医疗器械制造有限公司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机电一体化或机械等相关专业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本科及以上学历或中级或以上职称</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吴老师</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0795-2171885</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有从事无菌医疗器械机械设备管理工作三年及自动化设备和生产工艺经验；熟悉机械制造，机械制图、设备维修与保养等相关专业知识及车间产品生产工艺；</w:t>
            </w:r>
            <w:r>
              <w:rPr>
                <w:rFonts w:hint="eastAsia" w:ascii="仿宋_GB2312" w:hAnsi="宋体" w:eastAsia="仿宋_GB2312" w:cs="仿宋_GB2312"/>
                <w:i w:val="0"/>
                <w:color w:val="000000"/>
                <w:kern w:val="0"/>
                <w:sz w:val="20"/>
                <w:szCs w:val="20"/>
                <w:u w:val="none"/>
                <w:bdr w:val="none" w:color="auto" w:sz="0" w:space="0"/>
                <w:lang w:val="en-US" w:eastAsia="zh-CN" w:bidi="ar"/>
              </w:rPr>
              <w:br w:type="textWrapping"/>
            </w:r>
            <w:r>
              <w:rPr>
                <w:rFonts w:hint="eastAsia" w:ascii="仿宋_GB2312" w:hAnsi="宋体" w:eastAsia="仿宋_GB2312" w:cs="仿宋_GB2312"/>
                <w:i w:val="0"/>
                <w:color w:val="000000"/>
                <w:kern w:val="0"/>
                <w:sz w:val="20"/>
                <w:szCs w:val="20"/>
                <w:u w:val="none"/>
                <w:bdr w:val="none" w:color="auto" w:sz="0" w:space="0"/>
                <w:lang w:val="en-US" w:eastAsia="zh-CN" w:bidi="ar"/>
              </w:rPr>
              <w:t>4、系统的学习过机械原理，电工基本入门知识，QC</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江西省宜春市袁州区医药工业园科伦大道</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226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江西升华新材料有限公司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技术研发工程师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4</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8-12万，具体面谈</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材料、化工或相关专业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曹先生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15170518931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有粉体材料相关行业工作经验2年以上，熟悉锂离子电池材料生产工艺及开发流程；有较强的沟通交流能力、应变能力，有一定的数据分析汇总能力和报告撰写能力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宜春经济开发区宜伟路旁（春顺桥桥头100米左转到宜伟路直行600米右转直行100米</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江西春丝食品有限公司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人力资源、管理或相关专业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25-38岁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聂女士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0795-7777398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人力资源、管理或相关专业本科及以上学历；2、5年以上相关工作经验，3年以上人力资源经理工作经验，有外企或教育培训行业从业经验优先；3、对现代企业人力资源管理模式有系统的了解和丰富的实践经验；4、对人力资源管理各个职能模块均有深入的认识，能够指导各个职能模块的工作；5、熟悉国家、地区及企业关于合同管理、薪金制度、用人机制、保险福利待遇、培训等方面的法律法规及政策</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樟树市药都大道333号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江西春丝食品有限公司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人力资源、管理或相关专业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25-36岁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聂女士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0795-7777398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人力资源、管理或相关专业本科及以上学历；2、5年以上相关工作经验，3年以上人力资源经理工作经验，有外企或教育培训行业从业经验优先；3、对现代企业人力资源管理模式有系统的了解和丰富的实践经验；4、对人力资源管理各个职能模块均有深入的认识，能够指导各个职能模块的工作；5、熟悉国家、地区及企业关于合同管理、薪金制度、用人机制、保险福利待遇、培训等方面的法律法规及政策</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樟树市药都大道333号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江西省花根本艳农业开发有限公司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主管</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16万左右，具体面议</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丁先生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15970276616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40岁以下，本科以上学历，农业开发研究相关专业</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江西省万载县双桥镇龙田村下湖组</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江西首府整体家居有限公司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销售总监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车先生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0795-5678688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1、具有3年以上装饰装修类企业的高管经历；2、熟悉企业经营管理和企业运作及各部门的工作流程；3、有较强的组织、协调、沟通、领导能力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江西高安瑞阳新区万象时代广场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设计总监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车先生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0795-5678688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1、专业空间设计经验；熟悉使用设计软件；2、具有管理与协调能力</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江西高安瑞阳新区万象时代广场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江西同和药业股份有限公司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研究员</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化学工程类*有机化工</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王小华</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13970513886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化药高级研究员、化药项目负责人化学合成、有机合成、化学原料药研究开发</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奉新县工业园区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新药高级研究员</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31万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张波</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07954605333-8016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化学、应用化学、有机化学、制药等合成相关专业。</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奉新县工业园区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化药研究员</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27-48岁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张波</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07954605333-8016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化学合成、有机合成、化学原料药研究开发，博士学历，年薪30万元起，股票激励，公寓住房。</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奉新县工业园区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化药研发中心主任</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博士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27-48岁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张波</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07954605333-8016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有机化学、药物化学相关专业，博士或高级工程师。年薪30-50W。</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奉新县工业园区</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江西威源民爆器材有限责任公司七O九厂</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网络工程师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计算机信息专业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27-45岁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万里红</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13607950849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计算机信息专业，27-45岁，工程师职称，5年以上工作经验，本科及以上学历，年薪10-15万</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both"/>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江西新华银泰置业有限公司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招采工程师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7-12万（面谈）</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20-35岁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陈女士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2188816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3年以上招采相关领域工作经验；熟悉采购管理、合同管理流程及相关知识，熟悉市场行情；有较强的组织、协调能力，良好的职业素养及团队合作意识，责任心强</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宜春市高士路1269号港中旅公元（北湖公园内）</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土建工程师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9-12万（面谈）</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工民建、工程管理类专业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陈女士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2188816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3年以上房地产、土建施工和管理工作经验；熟悉施工技术规范，能熟练应用专业知识处理现场技术问题；熟悉土建工程管理流程，具有良好的技术、质量管控能力；熟悉运用CAD等办公软件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宜春市高士路1269号港中旅公元（北湖公园内）</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江西樟树市正康医药生物科技有限公司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生物、医药、食品相关专业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陈主任</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13755852258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生物、医药、食品相关专业，工程师以上职称，有大企独立研发工作经验。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樟树市城北工业园</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明冠新材料股份有限公司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财务相关专业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5年以上会计及财务管理工作经验，其中3年以上生产企业的财务管理经验；2、有中级会计师资格证或有CPA资格优先，有集团拟上市或上市工作经验者优先；3、熟悉国家税法相关法律、企业财务制度及流程；4、熟练操作金蝶软件、ERP系统；5、较强的财务分析和风险管理能力、成本管控能力</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宜春市经济开发区经发大道32号（广东兴发铝业对面）</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海外销售</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1.有光伏背板、锂电池铝塑膜销售经验。2.具有良好的亲和力、沟通技巧、说服能力和协调能力，有优秀商务谈判技</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683"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PMC 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14万左右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本科学历，在大型制造业有过相关工作岗位经验3年以上</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人事经理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人力资源、企业管理或者其它相关专业，本科以上学历；2、五年以上行政人事工作经验，三年以上大中型制造业人力资源部经理岗位工作经验；3、熟悉人力资源六大模块，熟悉现代企业管理模式；4、具有一定的环境和人际敏感度和变革管理的能力</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明冠新材料股份有限公司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设备经理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机械类、机电一体化</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至少8年以上大厂工作经验，3年以上工程部门全盘管理经验。3、.具备良好的分析判断能力和优秀的团队管理能力，善于沟通协调和统筹规划。4、有光伏行业从业经验，熟悉涂布机，分切机，裁片机等设备优先。</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宜春市经济开发区经发大道32号（广东兴发铝业对面）</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薄膜事业部总监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高分子材料学相关专业优先；2、5年以上本行业企业全面主持生产运营、销售管理的工作经验，有丰富的生产管理、成本控制、运营、质量管理等实物操作经验；3、具有良好的本行业企业的生产经验管理理念，有一定的财务知识</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海外财务主管</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财会类</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1.有财务管理、内部控制等与职责有关的专业工作经验；2.做事精细认真、坚持原则，善于沟通协调及解决问题，愿意接受挑战和新事物；3.能熟练应用计算机办公软件；4.吃苦耐劳，适应能力强。工作地点：越南</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技术工艺部经理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28-38岁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 ，年龄28-38岁，大专及以上学历，材料相关专业优先；2、5年以上产品技术岗位工作经验，2年以上管理经验，了解本行业产品和技术发展现状；3、熟悉太阳能电池背板或者铝塑膜生产工艺流程以及国内外最新技术、材料、工艺信息者优先考虑</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总经理秘书</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12万左右</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工商管理等相关专业，5年以上工作经验，2年以上大中型企业同岗位工作经验。2、熟练办公软件、文书起草、商务礼仪；英语四级以上，具备基本的英语听说能力。3、具备较高的、全面的综合素质，有较强的文字功底</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审计监察主管/经理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1.财务、会计类专业本科学历；2.5年及以上财务、审计相关工作经验，同岗位工作经验3年以上；3.有上市公司审计工作经验优先</w:t>
            </w:r>
          </w:p>
        </w:tc>
        <w:tc>
          <w:tcPr>
            <w:tcW w:w="1675" w:type="dxa"/>
            <w:vMerge w:val="continue"/>
            <w:tcBorders>
              <w:left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生产经理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12-15万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男</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1、高分子材料相关专业优先；2、有5年以上车间生产或技术工作经验，3年以上光学膜、铝塑膜或涂布、造纸等相关行业生产管理经验；3、具备优秀的沟通能力和团队合作精神，组建和培训团队经验丰富</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明冠新材料股份有限公司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锂膜供应链开发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管理类、物流类、供应链类或相关专业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谌小姐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0795-3666178</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资历本科或以上学历，管理类、物流类、供应链类或相关专业，3年或以上采购相关工作经验。2、专业知识、技能：（1）具有良好的沟通能力和表达能力（2）具备相关产品的知识，具备采购经验（3）敏锐的市场分析和判断能力；有良好的需求预测能力（4）能够熟练使用办公软件，数据及成本观念强（5）熟悉供应商管理、评估、考核等体系</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宜春市经济开发区经发大道32号（广东兴发铝业对面）</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宜春光耀科技有限公司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招商经理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殷瑛</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15279862550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有3年及以上产业园企业招商经验；特别优秀者可适当放宽至大专学历。2、条理清楚，执行能力强，；出色沟通协调能力，谈判技能佳；3、能够清楚的理解公司项目的特色和优点，深刻理解寺库企业理念和业务模式，并能够完整推介；4、善于发现客户需求，把握客户心理；能够独立完成行业客户的拓展与维护；5、行业敏感度高，能快速分析掌握对应行业的发展动态和趋势；6、能适应国内出差，以及外派工作要求</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江西省宜春市袁州区彬江机电产业基地创业大道16号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招商总监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殷瑛</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15279862550</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有3年及以上产业园企业招商经验；特别优秀者可适当放宽至大专学历。2、条理清楚，执行能力强，；出色沟通协调能力，谈判技能佳；3、能够清楚的理解公司项目的特色和优点，深刻理解寺库企业理念和业务模式，并能够完整推介；4、善于发现客户需求，把握客户心理；能够独立完成行业客户的拓展与维护；5、行业敏感度高，能快速分析掌握对应行业的发展动态和趋势；6、能适应国内出差，以及外派工作要求</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宜春市国光实业有限公司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商场总经理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文女士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0795-3238304</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具有丰富的人员管理，资产管理，商品运作管理知识和较强的财务数据分析技能；具有良好的团队管理，合作意识且有有大型购物中心招商及运营管理能力</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宜春市中山西路6号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900"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商场副总经理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文女士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0795-3238304</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1、具备良好的领导、管理及激励团队的能力；2、具备很强的财务数据分析能力；3、具备较强的解决百货业态疑难问题的能力；4、具备一定的相关业务能力</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026"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2077"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宜春市合天下装饰设计工程有限公司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销售总监</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12万-36万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26-45岁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陈女士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15779502621</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有市场营销相关专业优先；2、至少有3年或以上销售管理经验；3、有较强的团队开发和管理能力，人品素质好，诚信佳，语言沟通和表达能力强；4、有较强的营销策划能力，有个大型成功的市场营销策划案例者优先；5、能吃苦耐劳，接受出差或加班等安排</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袁州区高士路1386号北湖豪苑5栋3楼，会展中心对面</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585"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宜春市交通公路工程建设有限公司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项目总工</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28-55岁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谢女士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7953552387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1、5年以上的公路或桥梁、市政的现场技术经验和施工经验；2、具备中级工程师及以上职称或具备一级建造师证（公路、市政）优先；3、能服从项目地点安排</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锦绣大道152号A栋16楼（龙达公寓）</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741"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检测实验室主任</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12万～24万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大专</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27-55岁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谢女士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7953552387</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有相关工作经验5年以上</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643" w:hRule="atLeast"/>
        </w:trPr>
        <w:tc>
          <w:tcPr>
            <w:tcW w:w="131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宜春天赐高新材料有限公司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研发工程师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10-12万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化学、锂电材料等相关专业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23-45岁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0795-3191666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1、3年以上技术研发工作经验，或1年以上锂电相关行业技术研发工作经验。受过研发管理、项目管理等方面的培训者优先。2、熟悉产品的研发流程，对研发的产品有自己的看法，能够提出各项改善方案。</w:t>
            </w:r>
          </w:p>
        </w:tc>
        <w:tc>
          <w:tcPr>
            <w:tcW w:w="1675"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宜春市经济开发区春一路10号</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792" w:hRule="atLeast"/>
        </w:trPr>
        <w:tc>
          <w:tcPr>
            <w:tcW w:w="131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技术研发经理</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30-45万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化学、材料等相关专业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硕士</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30-50岁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周女士</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0795-3191666</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3年以上以上工作经验；高科技、管理人才薪资：五险一金，免费食宿</w:t>
            </w:r>
          </w:p>
        </w:tc>
        <w:tc>
          <w:tcPr>
            <w:tcW w:w="1675"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609"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重庆江河工程建设监理有限公司江西分公司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专业监理工程师</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10万以上</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22-45岁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罗先生</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15070516999</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bdr w:val="none" w:color="auto" w:sz="0" w:space="0"/>
                <w:lang w:val="en-US" w:eastAsia="zh-CN" w:bidi="ar"/>
              </w:rPr>
              <w:t>本科以上学历，半年以上工作经验</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江西省宜春市上高县徐家渡集镇</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tblLayout w:type="fixed"/>
          <w:tblCellMar>
            <w:top w:w="0" w:type="dxa"/>
            <w:left w:w="0" w:type="dxa"/>
            <w:bottom w:w="0" w:type="dxa"/>
            <w:right w:w="0" w:type="dxa"/>
          </w:tblCellMar>
        </w:tblPrEx>
        <w:trPr>
          <w:trHeight w:val="1451"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bookmarkStart w:id="0" w:name="_GoBack" w:colFirst="0" w:colLast="11"/>
            <w:r>
              <w:rPr>
                <w:rFonts w:hint="eastAsia" w:ascii="黑体" w:hAnsi="宋体" w:eastAsia="黑体" w:cs="黑体"/>
                <w:b/>
                <w:i w:val="0"/>
                <w:color w:val="000000"/>
                <w:kern w:val="0"/>
                <w:sz w:val="20"/>
                <w:szCs w:val="20"/>
                <w:u w:val="none"/>
                <w:lang w:val="en-US" w:eastAsia="zh-CN" w:bidi="ar"/>
              </w:rPr>
              <w:t>公司名</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职位名称</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招聘人数</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工资     （年薪）</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学历</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黑体" w:hAnsi="宋体" w:eastAsia="黑体" w:cs="黑体"/>
                <w:b/>
                <w:i w:val="0"/>
                <w:color w:val="000000"/>
                <w:kern w:val="0"/>
                <w:sz w:val="20"/>
                <w:szCs w:val="20"/>
                <w:u w:val="none"/>
                <w:lang w:val="en-US" w:eastAsia="zh-CN" w:bidi="ar"/>
              </w:rPr>
              <w:t>性别</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年龄</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联系人</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电话</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8"/>
                <w:szCs w:val="18"/>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招聘条件</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bdr w:val="none" w:color="auto" w:sz="0" w:space="0"/>
                <w:lang w:val="en-US" w:eastAsia="zh-CN" w:bidi="ar"/>
              </w:rPr>
            </w:pPr>
            <w:r>
              <w:rPr>
                <w:rFonts w:hint="eastAsia" w:ascii="黑体" w:hAnsi="宋体" w:eastAsia="黑体" w:cs="黑体"/>
                <w:b/>
                <w:i w:val="0"/>
                <w:color w:val="000000"/>
                <w:kern w:val="0"/>
                <w:sz w:val="20"/>
                <w:szCs w:val="20"/>
                <w:u w:val="none"/>
                <w:lang w:val="en-US" w:eastAsia="zh-CN" w:bidi="ar"/>
              </w:rPr>
              <w:t>公司地址</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bookmarkEnd w:id="0"/>
      <w:tr>
        <w:tblPrEx>
          <w:shd w:val="clear"/>
          <w:tblLayout w:type="fixed"/>
          <w:tblCellMar>
            <w:top w:w="0" w:type="dxa"/>
            <w:left w:w="0" w:type="dxa"/>
            <w:bottom w:w="0" w:type="dxa"/>
            <w:right w:w="0" w:type="dxa"/>
          </w:tblCellMar>
        </w:tblPrEx>
        <w:trPr>
          <w:trHeight w:val="3038" w:hRule="atLeast"/>
        </w:trPr>
        <w:tc>
          <w:tcPr>
            <w:tcW w:w="1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宜春宜联科技有限公司</w:t>
            </w:r>
          </w:p>
        </w:tc>
        <w:tc>
          <w:tcPr>
            <w:tcW w:w="13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软件测试工程</w:t>
            </w:r>
          </w:p>
        </w:tc>
        <w:tc>
          <w:tcPr>
            <w:tcW w:w="60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9-18万</w:t>
            </w:r>
          </w:p>
        </w:tc>
        <w:tc>
          <w:tcPr>
            <w:tcW w:w="10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计算机相关专业</w:t>
            </w:r>
          </w:p>
        </w:tc>
        <w:tc>
          <w:tcPr>
            <w:tcW w:w="46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大学本科</w:t>
            </w:r>
          </w:p>
        </w:tc>
        <w:tc>
          <w:tcPr>
            <w:tcW w:w="48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02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25-35岁</w:t>
            </w:r>
          </w:p>
        </w:tc>
        <w:tc>
          <w:tcPr>
            <w:tcW w:w="12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李小姐</w:t>
            </w:r>
          </w:p>
        </w:tc>
        <w:tc>
          <w:tcPr>
            <w:tcW w:w="16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0795-7205623</w:t>
            </w:r>
          </w:p>
        </w:tc>
        <w:tc>
          <w:tcPr>
            <w:tcW w:w="46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1、计算机相关专业，本科以上学历，三年以上开发或性能测试经验；2、熟练掌握至少1门编程语言（JAVA、PYTHON、SHELL等）3、熟悉至少1种数据库（Oracle、Sybase、Mysql、SqlServer等）4、熟悉常见的压测工具，如jmeter、loadrunner；熟悉常见的分析调优工具，如visualvm、yourkit、jps、jstat等；5、熟悉性能测试的整体流程，能够通过产品需求，梳理出性能测试点，并给出计划方案</w:t>
            </w:r>
          </w:p>
        </w:tc>
        <w:tc>
          <w:tcPr>
            <w:tcW w:w="16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bdr w:val="none" w:color="auto" w:sz="0" w:space="0"/>
                <w:lang w:val="en-US" w:eastAsia="zh-CN" w:bidi="ar"/>
              </w:rPr>
              <w:t>宜春市袁州区医药工业园宜联大道</w:t>
            </w:r>
          </w:p>
        </w:tc>
        <w:tc>
          <w:tcPr>
            <w:tcW w:w="1082"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numPr>
          <w:numId w:val="0"/>
        </w:numPr>
        <w:kinsoku/>
        <w:wordWrap/>
        <w:overflowPunct/>
        <w:topLinePunct w:val="0"/>
        <w:autoSpaceDE/>
        <w:autoSpaceDN/>
        <w:bidi w:val="0"/>
        <w:adjustRightInd/>
        <w:snapToGrid/>
        <w:spacing w:line="520" w:lineRule="exact"/>
        <w:jc w:val="both"/>
        <w:textAlignment w:val="auto"/>
        <w:rPr>
          <w:rFonts w:hint="eastAsia" w:ascii="黑体" w:hAnsi="黑体" w:eastAsia="黑体" w:cs="黑体"/>
          <w:b/>
          <w:bCs/>
          <w:i w:val="0"/>
          <w:caps w:val="0"/>
          <w:color w:val="auto"/>
          <w:spacing w:val="-6"/>
          <w:kern w:val="0"/>
          <w:sz w:val="32"/>
          <w:szCs w:val="32"/>
          <w:u w:val="none"/>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黑体" w:hAnsi="宋体" w:eastAsia="黑体" w:cs="黑体"/>
          <w:b/>
          <w:i w:val="0"/>
          <w:color w:val="000000"/>
          <w:kern w:val="0"/>
          <w:sz w:val="36"/>
          <w:szCs w:val="36"/>
          <w:u w:val="none"/>
          <w:lang w:val="en-US" w:eastAsia="zh-CN" w:bidi="ar"/>
        </w:rPr>
      </w:pPr>
    </w:p>
    <w:sectPr>
      <w:pgSz w:w="16838" w:h="11906" w:orient="landscape"/>
      <w:pgMar w:top="720" w:right="283" w:bottom="720" w:left="283" w:header="851" w:footer="397" w:gutter="0"/>
      <w:paperSrc/>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5237D"/>
    <w:multiLevelType w:val="singleLevel"/>
    <w:tmpl w:val="7315237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53E37"/>
    <w:rsid w:val="10AF3F42"/>
    <w:rsid w:val="146E2940"/>
    <w:rsid w:val="206828FD"/>
    <w:rsid w:val="264E03E2"/>
    <w:rsid w:val="2B653E37"/>
    <w:rsid w:val="32842E55"/>
    <w:rsid w:val="5024760E"/>
    <w:rsid w:val="611D7AD3"/>
    <w:rsid w:val="6FF659E3"/>
    <w:rsid w:val="71AC2071"/>
    <w:rsid w:val="7CAE4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u w:val="single"/>
    </w:rPr>
  </w:style>
  <w:style w:type="character" w:customStyle="1" w:styleId="8">
    <w:name w:val="font101"/>
    <w:basedOn w:val="6"/>
    <w:qFormat/>
    <w:uiPriority w:val="0"/>
    <w:rPr>
      <w:rFonts w:hint="eastAsia" w:ascii="仿宋_GB2312" w:eastAsia="仿宋_GB2312" w:cs="仿宋_GB2312"/>
      <w:color w:val="000000"/>
      <w:sz w:val="20"/>
      <w:szCs w:val="20"/>
      <w:u w:val="none"/>
    </w:rPr>
  </w:style>
  <w:style w:type="character" w:customStyle="1" w:styleId="9">
    <w:name w:val="font11"/>
    <w:basedOn w:val="6"/>
    <w:qFormat/>
    <w:uiPriority w:val="0"/>
    <w:rPr>
      <w:rFonts w:ascii="Arial" w:hAnsi="Arial" w:cs="Arial"/>
      <w:color w:val="000000"/>
      <w:sz w:val="20"/>
      <w:szCs w:val="20"/>
      <w:u w:val="none"/>
    </w:rPr>
  </w:style>
  <w:style w:type="character" w:customStyle="1" w:styleId="10">
    <w:name w:val="font21"/>
    <w:basedOn w:val="6"/>
    <w:qFormat/>
    <w:uiPriority w:val="0"/>
    <w:rPr>
      <w:rFonts w:hint="eastAsia" w:ascii="仿宋_GB2312" w:eastAsia="仿宋_GB2312" w:cs="仿宋_GB2312"/>
      <w:color w:val="000000"/>
      <w:sz w:val="20"/>
      <w:szCs w:val="20"/>
      <w:u w:val="none"/>
    </w:rPr>
  </w:style>
  <w:style w:type="character" w:customStyle="1" w:styleId="11">
    <w:name w:val="font61"/>
    <w:basedOn w:val="6"/>
    <w:qFormat/>
    <w:uiPriority w:val="0"/>
    <w:rPr>
      <w:rFonts w:hint="default" w:ascii="Arial" w:hAnsi="Arial" w:cs="Arial"/>
      <w:color w:val="000000"/>
      <w:sz w:val="20"/>
      <w:szCs w:val="20"/>
      <w:u w:val="none"/>
    </w:rPr>
  </w:style>
  <w:style w:type="character" w:customStyle="1" w:styleId="12">
    <w:name w:val="font51"/>
    <w:basedOn w:val="6"/>
    <w:qFormat/>
    <w:uiPriority w:val="0"/>
    <w:rPr>
      <w:rFonts w:hint="eastAsia" w:ascii="宋体" w:hAnsi="宋体" w:eastAsia="宋体" w:cs="宋体"/>
      <w:color w:val="000000"/>
      <w:sz w:val="20"/>
      <w:szCs w:val="20"/>
      <w:u w:val="none"/>
    </w:rPr>
  </w:style>
  <w:style w:type="character" w:customStyle="1" w:styleId="13">
    <w:name w:val="font31"/>
    <w:basedOn w:val="6"/>
    <w:uiPriority w:val="0"/>
    <w:rPr>
      <w:rFonts w:hint="eastAsia" w:ascii="宋体" w:hAnsi="宋体" w:eastAsia="宋体" w:cs="宋体"/>
      <w:color w:val="000000"/>
      <w:sz w:val="20"/>
      <w:szCs w:val="20"/>
      <w:u w:val="none"/>
    </w:rPr>
  </w:style>
  <w:style w:type="character" w:customStyle="1" w:styleId="14">
    <w:name w:val="font01"/>
    <w:basedOn w:val="6"/>
    <w:uiPriority w:val="0"/>
    <w:rPr>
      <w:rFonts w:hint="eastAsia" w:ascii="仿宋_GB2312" w:eastAsia="仿宋_GB2312" w:cs="仿宋_GB2312"/>
      <w:color w:val="000000"/>
      <w:sz w:val="20"/>
      <w:szCs w:val="20"/>
      <w:u w:val="none"/>
    </w:rPr>
  </w:style>
  <w:style w:type="character" w:customStyle="1" w:styleId="15">
    <w:name w:val="font41"/>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2019-07-28T08:56:00Z</dcterms:created>
  <dc:creator>一维</dc:creator>
  <cp:lastModifiedBy>Edward  P</cp:lastModifiedBy>
  <dcterms:modified xsi:type="dcterms:W3CDTF">2019-08-05T09:19:49Z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