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eastAsia="方正小标宋简体"/>
          <w:sz w:val="44"/>
          <w:szCs w:val="44"/>
          <w:lang w:eastAsia="zh-CN"/>
        </w:rPr>
      </w:pPr>
      <w:bookmarkStart w:id="0" w:name="_GoBack"/>
      <w:r>
        <w:rPr>
          <w:rFonts w:eastAsia="方正小标宋简体"/>
          <w:sz w:val="44"/>
          <w:szCs w:val="44"/>
        </w:rPr>
        <w:t>个人健康</w:t>
      </w:r>
      <w:r>
        <w:rPr>
          <w:rFonts w:hint="eastAsia" w:eastAsia="方正小标宋简体"/>
          <w:sz w:val="44"/>
          <w:szCs w:val="44"/>
          <w:lang w:eastAsia="zh-CN"/>
        </w:rPr>
        <w:t>档案申报表</w:t>
      </w:r>
    </w:p>
    <w:bookmarkEnd w:id="0"/>
    <w:tbl>
      <w:tblPr>
        <w:tblStyle w:val="3"/>
        <w:tblpPr w:leftFromText="180" w:rightFromText="180" w:vertAnchor="text" w:horzAnchor="page" w:tblpX="1567" w:tblpY="2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275"/>
        <w:gridCol w:w="1050"/>
        <w:gridCol w:w="1425"/>
        <w:gridCol w:w="860"/>
        <w:gridCol w:w="500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00" w:type="dxa"/>
            <w:noWrap w:val="0"/>
            <w:vAlign w:val="top"/>
          </w:tcPr>
          <w:p>
            <w:pPr>
              <w:spacing w:line="60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姓   名</w:t>
            </w:r>
          </w:p>
        </w:tc>
        <w:tc>
          <w:tcPr>
            <w:tcW w:w="2275" w:type="dxa"/>
            <w:noWrap w:val="0"/>
            <w:vAlign w:val="top"/>
          </w:tcPr>
          <w:p>
            <w:pPr>
              <w:spacing w:line="60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60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性别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60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spacing w:line="60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手机</w:t>
            </w: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spacing w:line="60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500" w:type="dxa"/>
            <w:noWrap w:val="0"/>
            <w:vAlign w:val="top"/>
          </w:tcPr>
          <w:p>
            <w:pPr>
              <w:spacing w:line="60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工作单位</w:t>
            </w:r>
          </w:p>
        </w:tc>
        <w:tc>
          <w:tcPr>
            <w:tcW w:w="3325" w:type="dxa"/>
            <w:gridSpan w:val="2"/>
            <w:noWrap w:val="0"/>
            <w:vAlign w:val="top"/>
          </w:tcPr>
          <w:p>
            <w:pPr>
              <w:spacing w:line="60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60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职 务</w:t>
            </w:r>
          </w:p>
        </w:tc>
        <w:tc>
          <w:tcPr>
            <w:tcW w:w="2885" w:type="dxa"/>
            <w:gridSpan w:val="3"/>
            <w:noWrap w:val="0"/>
            <w:vAlign w:val="top"/>
          </w:tcPr>
          <w:p>
            <w:pPr>
              <w:spacing w:line="60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00" w:type="dxa"/>
            <w:vMerge w:val="restart"/>
            <w:noWrap w:val="0"/>
            <w:vAlign w:val="top"/>
          </w:tcPr>
          <w:p>
            <w:pPr>
              <w:spacing w:line="60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身份证号</w:t>
            </w:r>
          </w:p>
        </w:tc>
        <w:tc>
          <w:tcPr>
            <w:tcW w:w="3325" w:type="dxa"/>
            <w:gridSpan w:val="2"/>
            <w:vMerge w:val="restart"/>
            <w:noWrap w:val="0"/>
            <w:vAlign w:val="top"/>
          </w:tcPr>
          <w:p>
            <w:pPr>
              <w:spacing w:line="60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25" w:type="dxa"/>
            <w:vMerge w:val="restart"/>
            <w:noWrap w:val="0"/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赣通码</w:t>
            </w:r>
          </w:p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状 态</w:t>
            </w:r>
          </w:p>
        </w:tc>
        <w:tc>
          <w:tcPr>
            <w:tcW w:w="2885" w:type="dxa"/>
            <w:gridSpan w:val="3"/>
            <w:noWrap w:val="0"/>
            <w:vAlign w:val="top"/>
          </w:tcPr>
          <w:p>
            <w:pPr>
              <w:spacing w:line="4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绿码___；红码___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00" w:type="dxa"/>
            <w:vMerge w:val="continue"/>
            <w:noWrap w:val="0"/>
            <w:vAlign w:val="top"/>
          </w:tcPr>
          <w:p>
            <w:pPr>
              <w:spacing w:line="600" w:lineRule="auto"/>
              <w:rPr>
                <w:sz w:val="30"/>
                <w:szCs w:val="30"/>
              </w:rPr>
            </w:pPr>
          </w:p>
        </w:tc>
        <w:tc>
          <w:tcPr>
            <w:tcW w:w="3325" w:type="dxa"/>
            <w:gridSpan w:val="2"/>
            <w:vMerge w:val="continue"/>
            <w:noWrap w:val="0"/>
            <w:vAlign w:val="top"/>
          </w:tcPr>
          <w:p>
            <w:pPr>
              <w:spacing w:line="60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25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3"/>
            <w:noWrap w:val="0"/>
            <w:vAlign w:val="top"/>
          </w:tcPr>
          <w:p>
            <w:pPr>
              <w:spacing w:line="440" w:lineRule="exact"/>
              <w:rPr>
                <w:b/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黄码___；未申领___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250" w:type="dxa"/>
            <w:gridSpan w:val="4"/>
            <w:noWrap w:val="0"/>
            <w:vAlign w:val="top"/>
          </w:tcPr>
          <w:p>
            <w:pPr>
              <w:spacing w:line="480" w:lineRule="auto"/>
              <w:rPr>
                <w:b/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过去14天内是否有境外或国内重点疫情地区旅居史，或在其他有病例报告社区的居住史？</w:t>
            </w: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spacing w:line="9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是___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spacing w:line="9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否___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250" w:type="dxa"/>
            <w:gridSpan w:val="4"/>
            <w:noWrap w:val="0"/>
            <w:vAlign w:val="top"/>
          </w:tcPr>
          <w:p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>
              <w:rPr>
                <w:sz w:val="30"/>
                <w:szCs w:val="30"/>
              </w:rPr>
              <w:t>过去14天内是否接触过确诊病例、疑似病例或无症状感染者？</w:t>
            </w: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spacing w:line="960" w:lineRule="auto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是___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spacing w:line="960" w:lineRule="auto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否___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250" w:type="dxa"/>
            <w:gridSpan w:val="4"/>
            <w:noWrap w:val="0"/>
            <w:vAlign w:val="top"/>
          </w:tcPr>
          <w:p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>
              <w:rPr>
                <w:sz w:val="30"/>
                <w:szCs w:val="30"/>
              </w:rPr>
              <w:t>过去14天内是否接触来自重点地区，或来自有病例报告社区的发热或有呼吸道症状患者？</w:t>
            </w: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spacing w:line="960" w:lineRule="auto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是___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spacing w:line="960" w:lineRule="auto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否___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250" w:type="dxa"/>
            <w:gridSpan w:val="4"/>
            <w:noWrap w:val="0"/>
            <w:vAlign w:val="top"/>
          </w:tcPr>
          <w:p>
            <w:pPr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sz w:val="30"/>
                <w:szCs w:val="30"/>
              </w:rPr>
              <w:t>本人是否在集中隔离医学观察场所留观过？</w:t>
            </w: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是___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否___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250" w:type="dxa"/>
            <w:gridSpan w:val="4"/>
            <w:noWrap w:val="0"/>
            <w:vAlign w:val="top"/>
          </w:tcPr>
          <w:p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>
              <w:rPr>
                <w:sz w:val="30"/>
                <w:szCs w:val="30"/>
              </w:rPr>
              <w:t>过去14天内是否出现过发热、乏力、干咳、腹泻等症状？</w:t>
            </w: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spacing w:line="960" w:lineRule="auto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是___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spacing w:line="960" w:lineRule="auto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否___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35" w:type="dxa"/>
            <w:gridSpan w:val="7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本人承诺：对所提供个人健康相关信息的真实性负责。</w:t>
            </w: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签名：                      </w:t>
            </w:r>
          </w:p>
          <w:p>
            <w:pPr>
              <w:rPr>
                <w:rFonts w:hint="eastAsia" w:eastAsia="宋体"/>
                <w:sz w:val="32"/>
                <w:szCs w:val="32"/>
                <w:lang w:val="en-US" w:eastAsia="zh-CN"/>
              </w:rPr>
            </w:pPr>
          </w:p>
          <w:p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时间：    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119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17" w:right="1531" w:bottom="141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96EEB"/>
    <w:rsid w:val="44C9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2021-05-11T04:39:00Z</dcterms:created>
  <dc:creator>东倒西歪</dc:creator>
  <cp:lastModifiedBy>东倒西歪</cp:lastModifiedBy>
  <dcterms:modified xsi:type="dcterms:W3CDTF">2021-05-11T04:40:32Z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2E5BAB01AD204B3598F0B826684BA12B</vt:lpwstr>
  </property>
</Properties>
</file>